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cs="宋体" w:asciiTheme="minorEastAsia" w:hAnsiTheme="minorEastAsia"/>
          <w:b/>
          <w:kern w:val="0"/>
        </w:rPr>
      </w:pPr>
      <w:r>
        <w:rPr>
          <w:rFonts w:hint="eastAsia" w:cs="宋体" w:asciiTheme="minorEastAsia" w:hAnsiTheme="minorEastAsia"/>
          <w:b/>
          <w:kern w:val="0"/>
        </w:rPr>
        <w:t>附件3</w:t>
      </w:r>
    </w:p>
    <w:p>
      <w:pPr>
        <w:ind w:firstLine="0" w:firstLineChars="0"/>
        <w:jc w:val="center"/>
        <w:rPr>
          <w:rFonts w:cs="宋体" w:asciiTheme="minorEastAsia" w:hAnsiTheme="minorEastAsia"/>
          <w:b/>
          <w:kern w:val="0"/>
        </w:rPr>
      </w:pPr>
      <w:r>
        <w:rPr>
          <w:rFonts w:hint="eastAsia" w:cs="宋体" w:asciiTheme="minorEastAsia" w:hAnsiTheme="minorEastAsia"/>
          <w:b/>
          <w:kern w:val="0"/>
        </w:rPr>
        <w:t>延川县2020年特岗教师面试考生外出报备申请表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24"/>
        <w:gridCol w:w="1874"/>
        <w:gridCol w:w="820"/>
        <w:gridCol w:w="1300"/>
        <w:gridCol w:w="84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考生</w:t>
            </w:r>
            <w:r>
              <w:rPr>
                <w:rFonts w:ascii="宋体" w:hAnsi="宋体"/>
                <w:kern w:val="0"/>
                <w:sz w:val="24"/>
                <w:szCs w:val="28"/>
              </w:rPr>
              <w:t>姓名</w:t>
            </w:r>
          </w:p>
        </w:tc>
        <w:tc>
          <w:tcPr>
            <w:tcW w:w="1874" w:type="dxa"/>
            <w:vAlign w:val="center"/>
          </w:tcPr>
          <w:p>
            <w:pPr>
              <w:spacing w:before="0" w:beforeAutospacing="0" w:after="0" w:afterAutospacing="0"/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性别</w:t>
            </w:r>
          </w:p>
        </w:tc>
        <w:tc>
          <w:tcPr>
            <w:tcW w:w="1300" w:type="dxa"/>
            <w:vAlign w:val="center"/>
          </w:tcPr>
          <w:p>
            <w:pPr>
              <w:spacing w:before="0" w:beforeAutospacing="0" w:after="0" w:afterAutospacing="0"/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民族</w:t>
            </w:r>
          </w:p>
        </w:tc>
        <w:tc>
          <w:tcPr>
            <w:tcW w:w="2346" w:type="dxa"/>
            <w:vAlign w:val="center"/>
          </w:tcPr>
          <w:p>
            <w:pPr>
              <w:spacing w:before="0" w:beforeAutospacing="0" w:after="0" w:afterAutospacing="0"/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994" w:type="dxa"/>
            <w:gridSpan w:val="3"/>
            <w:vAlign w:val="center"/>
          </w:tcPr>
          <w:p>
            <w:pPr>
              <w:spacing w:before="0" w:beforeAutospacing="0" w:after="0" w:afterAutospacing="0"/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联系</w:t>
            </w:r>
          </w:p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电话</w:t>
            </w:r>
          </w:p>
        </w:tc>
        <w:tc>
          <w:tcPr>
            <w:tcW w:w="2346" w:type="dxa"/>
            <w:vAlign w:val="center"/>
          </w:tcPr>
          <w:p>
            <w:pPr>
              <w:spacing w:before="0" w:beforeAutospacing="0" w:after="0" w:afterAutospacing="0"/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现居住地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pacing w:before="0" w:beforeAutospacing="0" w:after="0" w:afterAutospacing="0"/>
              <w:ind w:firstLine="480"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pacing w:before="0" w:beforeAutospacing="0" w:after="0" w:afterAutospacing="0"/>
              <w:ind w:firstLine="960" w:firstLineChars="40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市       县（区、市）                  （乡镇/学校）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出行事由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pacing w:before="0" w:beforeAutospacing="0" w:after="0" w:afterAutospacing="0"/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出行目的地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pacing w:before="0" w:beforeAutospacing="0" w:after="0" w:afterAutospacing="0"/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出行方式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pacing w:before="0" w:beforeAutospacing="0" w:after="0" w:afterAutospacing="0"/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spacing w:before="0" w:beforeAutospacing="0" w:after="0" w:afterAutospacing="0"/>
              <w:ind w:firstLine="0" w:firstLineChars="0"/>
              <w:jc w:val="both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出行时间段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spacing w:before="0" w:beforeAutospacing="0" w:after="0" w:afterAutospacing="0"/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至 </w:t>
            </w: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13" w:type="dxa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外出承诺</w:t>
            </w:r>
          </w:p>
        </w:tc>
        <w:tc>
          <w:tcPr>
            <w:tcW w:w="7709" w:type="dxa"/>
            <w:gridSpan w:val="6"/>
            <w:vAlign w:val="center"/>
          </w:tcPr>
          <w:p>
            <w:pPr>
              <w:spacing w:before="0" w:beforeAutospacing="0" w:after="0" w:afterAutospacing="0"/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本人承诺：从</w:t>
            </w: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至</w:t>
            </w: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>按上述申请信息出行，不擅自到目的地之外的其他地方旅居出行。本人对所提供出行信息的真实性负责，如因信息不实引起疫情传播和扩散，愿承担由此带来的全部责任。</w:t>
            </w:r>
          </w:p>
          <w:p>
            <w:pPr>
              <w:spacing w:before="0" w:beforeAutospacing="0" w:after="0" w:afterAutospacing="0"/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</w:p>
          <w:p>
            <w:pPr>
              <w:spacing w:before="0" w:beforeAutospacing="0" w:after="0" w:afterAutospacing="0"/>
              <w:ind w:firstLine="48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/>
                <w:kern w:val="0"/>
                <w:sz w:val="24"/>
                <w:szCs w:val="28"/>
              </w:rPr>
              <w:t>承诺人签名：               时间：</w:t>
            </w:r>
            <w:r>
              <w:rPr>
                <w:rFonts w:ascii="宋体" w:hAnsi="宋体"/>
                <w:kern w:val="0"/>
                <w:sz w:val="24"/>
                <w:szCs w:val="28"/>
              </w:rPr>
              <w:t>2020年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8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813" w:type="dxa"/>
            <w:vAlign w:val="center"/>
          </w:tcPr>
          <w:p>
            <w:pPr>
              <w:spacing w:before="0" w:beforeAutospacing="0" w:after="0" w:afterAutospacing="0"/>
              <w:ind w:firstLine="0" w:firstLineChars="0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/>
                <w:kern w:val="0"/>
                <w:sz w:val="24"/>
                <w:szCs w:val="28"/>
              </w:rPr>
              <w:t>备注</w:t>
            </w:r>
          </w:p>
        </w:tc>
        <w:tc>
          <w:tcPr>
            <w:tcW w:w="7709" w:type="dxa"/>
            <w:gridSpan w:val="6"/>
            <w:vAlign w:val="center"/>
          </w:tcPr>
          <w:p>
            <w:pPr>
              <w:spacing w:before="0" w:beforeAutospacing="0" w:after="0" w:afterAutospacing="0"/>
              <w:ind w:firstLine="482"/>
              <w:rPr>
                <w:rFonts w:eastAsia="楷体_GB2312"/>
                <w:b/>
                <w:kern w:val="0"/>
                <w:sz w:val="24"/>
                <w:szCs w:val="28"/>
              </w:rPr>
            </w:pPr>
            <w:r>
              <w:rPr>
                <w:rFonts w:hint="eastAsia" w:eastAsia="楷体_GB2312"/>
                <w:b/>
                <w:kern w:val="0"/>
                <w:sz w:val="24"/>
                <w:szCs w:val="28"/>
              </w:rPr>
              <w:t>资格审核通过的考生，因事确需离开本省的，必须向延川县特岗计划实施工作领导小组办公室报备，填报《延川县2020年特岗教师面试资格考生外出报备申请表》，批准后方可离开本市，否则后果自负。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E3CD3"/>
    <w:rsid w:val="2F6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0" w:lineRule="atLeast"/>
      <w:ind w:firstLine="200" w:firstLineChars="200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rrey</dc:creator>
  <cp:lastModifiedBy>rrey</cp:lastModifiedBy>
  <dcterms:modified xsi:type="dcterms:W3CDTF">2020-08-06T08:35:15Z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