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普洱市2020年基础教育学校补充专项招聘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考生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防疫须知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一、考生应提前自觉扫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，并在各个招聘环节（报名、资格初审、领取准考证、考试、资格复审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、面试等</w:t>
      </w:r>
      <w:r>
        <w:rPr>
          <w:rFonts w:hint="eastAsia" w:ascii="Times New Roman" w:hAnsi="Times New Roman" w:eastAsia="方正仿宋_GBK"/>
          <w:sz w:val="32"/>
          <w:szCs w:val="32"/>
        </w:rPr>
        <w:t>）入场处向工作人员提交一份本人真实有效、页面清晰的纸质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，否则不能入场进行资格复审。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二、考生进入各个招聘环节（报名、资格初审、领取准考证、考试、资格复审）时须进行体温测量，体温</w:t>
      </w:r>
      <w:r>
        <w:rPr>
          <w:rFonts w:ascii="Times New Roman" w:hAnsi="Times New Roman" w:eastAsia="方正仿宋_GBK"/>
          <w:sz w:val="32"/>
          <w:szCs w:val="32"/>
        </w:rPr>
        <w:t>&lt;37.3</w:t>
      </w:r>
      <w:r>
        <w:rPr>
          <w:rFonts w:hint="eastAsia" w:ascii="Times New Roman" w:hAnsi="Times New Roman" w:eastAsia="方正仿宋_GBK"/>
          <w:sz w:val="32"/>
          <w:szCs w:val="32"/>
        </w:rPr>
        <w:t>℃、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为绿码，方可正常参加资格复审；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为黄码考生，须提供资格复审前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天内核酸检测阴性结果或健康证明方可参加资格复审。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为红码考生，不得参加资格复审，一律实行集中隔离医学观察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天，两次核酸检测阴性后方可解除隔离。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考生在各个招聘环节（报名、资格初审、领取准考证、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0D9E17AE"/>
    <w:rsid w:val="1557639B"/>
    <w:rsid w:val="1F6B1043"/>
    <w:rsid w:val="2E976C73"/>
    <w:rsid w:val="320F4F54"/>
    <w:rsid w:val="3920472D"/>
    <w:rsid w:val="43A624A3"/>
    <w:rsid w:val="47581C1A"/>
    <w:rsid w:val="4C881365"/>
    <w:rsid w:val="5B4B4B4C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79</Words>
  <Characters>451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2020-07-29T02:21:00Z</dcterms:created>
  <dc:creator>NTKO</dc:creator>
  <cp:lastModifiedBy>平安</cp:lastModifiedBy>
  <dcterms:modified xsi:type="dcterms:W3CDTF">2020-09-18T06:40:42Z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