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事业单位聘用工作人员有关情况审核表</w:t>
      </w:r>
    </w:p>
    <w:p>
      <w:pPr>
        <w:jc w:val="center"/>
        <w:rPr>
          <w:rFonts w:eastAsia="黑体"/>
          <w:szCs w:val="21"/>
        </w:rPr>
      </w:pPr>
    </w:p>
    <w:p>
      <w:pPr>
        <w:ind w:firstLine="840" w:firstLineChars="300"/>
        <w:rPr>
          <w:rFonts w:ascii="仿宋" w:hAnsi="仿宋" w:eastAsia="仿宋" w:cs="宋体"/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性别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，身份证号码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，拟聘用为事业单位工作人员，请相关部门予以审核其有无违反廉政纪律（在职人员）、综治、计生规定，并由用人单位及主管部门进行考核。</w:t>
      </w:r>
    </w:p>
    <w:p>
      <w:pPr>
        <w:ind w:firstLine="5320" w:firstLineChars="1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周宁县教育局</w:t>
      </w:r>
      <w:r>
        <w:rPr>
          <w:rFonts w:hint="eastAsia" w:ascii="仿宋_GB2312" w:eastAsia="仿宋_GB2312"/>
          <w:sz w:val="28"/>
          <w:szCs w:val="28"/>
        </w:rPr>
        <w:t>局</w:t>
      </w:r>
    </w:p>
    <w:p>
      <w:pPr>
        <w:wordWrap w:val="0"/>
        <w:ind w:right="1320" w:firstLine="630" w:firstLineChars="225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8572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936" w:type="dxa"/>
            <w:vAlign w:val="center"/>
          </w:tcPr>
          <w:p>
            <w:pPr>
              <w:spacing w:line="320" w:lineRule="exact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原单位或所属村委社区意见</w:t>
            </w:r>
          </w:p>
        </w:tc>
        <w:tc>
          <w:tcPr>
            <w:tcW w:w="6636" w:type="dxa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right="560" w:firstLine="280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纪检监察   部 门意 见</w:t>
            </w:r>
          </w:p>
        </w:tc>
        <w:tc>
          <w:tcPr>
            <w:tcW w:w="66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盖章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综治部门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或公安派出所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6636" w:type="dxa"/>
            <w:vAlign w:val="bottom"/>
          </w:tcPr>
          <w:p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计生部门   意 见</w:t>
            </w:r>
          </w:p>
        </w:tc>
        <w:tc>
          <w:tcPr>
            <w:tcW w:w="6636" w:type="dxa"/>
            <w:vAlign w:val="bottom"/>
          </w:tcPr>
          <w:p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right="560" w:firstLine="280" w:firstLineChars="1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用人单位及主管部门考核意见</w:t>
            </w:r>
          </w:p>
        </w:tc>
        <w:tc>
          <w:tcPr>
            <w:tcW w:w="6636" w:type="dxa"/>
            <w:vAlign w:val="bottom"/>
          </w:tcPr>
          <w:p>
            <w:pPr>
              <w:ind w:right="1120" w:firstLine="4457" w:firstLineChars="159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</w:tbl>
    <w:p>
      <w:pPr>
        <w:spacing w:line="400" w:lineRule="exact"/>
        <w:ind w:left="710" w:leftChars="138" w:hanging="420" w:hangingChars="2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szCs w:val="21"/>
        </w:rPr>
        <w:t>注：1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/>
          <w:szCs w:val="21"/>
        </w:rPr>
        <w:t>在职人员</w:t>
      </w:r>
      <w:r>
        <w:rPr>
          <w:rFonts w:hint="eastAsia" w:ascii="仿宋_GB2312" w:eastAsia="仿宋_GB2312"/>
          <w:szCs w:val="21"/>
        </w:rPr>
        <w:t>：签署原单位同意报考的意见，纪检监察、综治、计生部门审核意见</w:t>
      </w:r>
      <w:r>
        <w:rPr>
          <w:rFonts w:hint="eastAsia" w:ascii="仿宋_GB2312" w:eastAsia="仿宋_GB2312"/>
          <w:bCs/>
          <w:szCs w:val="21"/>
        </w:rPr>
        <w:t xml:space="preserve">。    </w:t>
      </w:r>
    </w:p>
    <w:p>
      <w:pPr>
        <w:spacing w:line="400" w:lineRule="exact"/>
        <w:ind w:left="710" w:leftChars="338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</w:t>
      </w:r>
      <w:r>
        <w:rPr>
          <w:rFonts w:hint="eastAsia" w:ascii="仿宋_GB2312" w:eastAsia="仿宋_GB2312"/>
          <w:b/>
          <w:szCs w:val="21"/>
        </w:rPr>
        <w:t>非在职人员</w:t>
      </w:r>
      <w:r>
        <w:rPr>
          <w:rFonts w:hint="eastAsia" w:ascii="仿宋_GB2312" w:eastAsia="仿宋_GB2312"/>
          <w:szCs w:val="21"/>
        </w:rPr>
        <w:t>：签署户口所在地村委、派出所有无违法违纪和计生部门审核意见</w:t>
      </w:r>
      <w:r>
        <w:rPr>
          <w:rFonts w:hint="eastAsia" w:ascii="仿宋_GB2312" w:eastAsia="仿宋_GB2312"/>
          <w:color w:val="000000"/>
          <w:szCs w:val="21"/>
        </w:rPr>
        <w:t>。</w:t>
      </w:r>
    </w:p>
    <w:p/>
    <w:sectPr>
      <w:headerReference r:id="rId3" w:type="default"/>
      <w:pgSz w:w="11907" w:h="16840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C412F5"/>
    <w:rsid w:val="00104C38"/>
    <w:rsid w:val="00182589"/>
    <w:rsid w:val="0025378B"/>
    <w:rsid w:val="002B105E"/>
    <w:rsid w:val="00500D96"/>
    <w:rsid w:val="0053310A"/>
    <w:rsid w:val="006A1D7E"/>
    <w:rsid w:val="007E61C9"/>
    <w:rsid w:val="00813059"/>
    <w:rsid w:val="008E29B1"/>
    <w:rsid w:val="00926E23"/>
    <w:rsid w:val="00B26C9D"/>
    <w:rsid w:val="00C04131"/>
    <w:rsid w:val="00E81ACB"/>
    <w:rsid w:val="00F72E84"/>
    <w:rsid w:val="00FB07D1"/>
    <w:rsid w:val="0BC412F5"/>
    <w:rsid w:val="1D1C617D"/>
    <w:rsid w:val="3F114F11"/>
    <w:rsid w:val="72B70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2</TotalTime>
  <ScaleCrop>false</ScaleCrop>
  <LinksUpToDate>false</LinksUpToDate>
  <CharactersWithSpaces>462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2019-07-24T03:20:00Z</dcterms:created>
  <dc:creator>左、扌敝 子*</dc:creator>
  <cp:lastModifiedBy>Administrator</cp:lastModifiedBy>
  <cp:lastPrinted>2019-07-16T00:41:00Z</cp:lastPrinted>
  <dcterms:modified xsi:type="dcterms:W3CDTF">2020-08-24T01:41:07Z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