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5" w:beforeAutospacing="0" w:after="75" w:afterAutospacing="0" w:line="600" w:lineRule="exact"/>
        <w:ind w:right="0"/>
        <w:jc w:val="both"/>
        <w:textAlignment w:val="auto"/>
        <w:rPr>
          <w:rStyle w:val="5"/>
          <w:rFonts w:hint="eastAsia" w:ascii="仿宋" w:hAnsi="仿宋" w:eastAsia="仿宋" w:cs="仿宋"/>
          <w:b w:val="0"/>
          <w:i w:val="0"/>
          <w:caps w:val="0"/>
          <w:color w:val="auto"/>
          <w:spacing w:val="3"/>
          <w:sz w:val="32"/>
          <w:szCs w:val="32"/>
          <w:u w:val="none"/>
          <w:shd w:val="clear" w:fill="FFFFFF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3"/>
          <w:sz w:val="32"/>
          <w:szCs w:val="32"/>
          <w:u w:val="none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3"/>
          <w:sz w:val="32"/>
          <w:szCs w:val="32"/>
          <w:u w:val="none"/>
          <w:shd w:val="clear" w:fill="FFFFFF"/>
        </w:rPr>
        <w:instrText xml:space="preserve"> HYPERLINK "https://www.ychlxy.com/uploads/file/20201102/1604304009481477.xlsx" \o "附件：运城护理职业学院2020年公开招聘资格复审合格人员名单.xlsx" </w:instrText>
      </w:r>
      <w:r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3"/>
          <w:sz w:val="32"/>
          <w:szCs w:val="32"/>
          <w:u w:val="none"/>
          <w:shd w:val="clear" w:fill="FFFFFF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i w:val="0"/>
          <w:caps w:val="0"/>
          <w:color w:val="auto"/>
          <w:spacing w:val="3"/>
          <w:sz w:val="32"/>
          <w:szCs w:val="32"/>
          <w:u w:val="none"/>
          <w:shd w:val="clear" w:fill="FFFFFF"/>
        </w:rPr>
        <w:t>附件</w:t>
      </w:r>
      <w:r>
        <w:rPr>
          <w:rStyle w:val="5"/>
          <w:rFonts w:hint="eastAsia" w:ascii="仿宋" w:hAnsi="仿宋" w:eastAsia="仿宋" w:cs="仿宋"/>
          <w:b w:val="0"/>
          <w:i w:val="0"/>
          <w:caps w:val="0"/>
          <w:color w:val="auto"/>
          <w:spacing w:val="3"/>
          <w:sz w:val="32"/>
          <w:szCs w:val="32"/>
          <w:u w:val="none"/>
          <w:shd w:val="clear" w:fill="FFFFFF"/>
          <w:lang w:val="en-US" w:eastAsia="zh-CN"/>
        </w:rPr>
        <w:t>2</w:t>
      </w:r>
      <w:r>
        <w:rPr>
          <w:rStyle w:val="5"/>
          <w:rFonts w:hint="eastAsia" w:ascii="仿宋" w:hAnsi="仿宋" w:eastAsia="仿宋" w:cs="仿宋"/>
          <w:b w:val="0"/>
          <w:i w:val="0"/>
          <w:caps w:val="0"/>
          <w:color w:val="auto"/>
          <w:spacing w:val="3"/>
          <w:sz w:val="32"/>
          <w:szCs w:val="32"/>
          <w:u w:val="none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5" w:beforeAutospacing="0" w:after="75" w:afterAutospacing="0" w:line="600" w:lineRule="exact"/>
        <w:ind w:left="0" w:right="0" w:firstLine="420"/>
        <w:jc w:val="both"/>
        <w:textAlignment w:val="auto"/>
        <w:rPr>
          <w:rFonts w:hint="eastAsia" w:ascii="Helvetica" w:hAnsi="Helvetica" w:eastAsia="宋体" w:cs="Helvetica"/>
          <w:b w:val="0"/>
          <w:i w:val="0"/>
          <w:caps w:val="0"/>
          <w:color w:val="auto"/>
          <w:spacing w:val="3"/>
          <w:sz w:val="32"/>
          <w:szCs w:val="32"/>
          <w:u w:val="none"/>
          <w:shd w:val="clear" w:fill="FFFFFF"/>
          <w:lang w:eastAsia="zh-CN"/>
        </w:rPr>
      </w:pPr>
      <w:r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3"/>
          <w:sz w:val="36"/>
          <w:szCs w:val="36"/>
          <w:u w:val="none"/>
          <w:shd w:val="clear" w:fill="FFFFFF"/>
        </w:rPr>
        <w:t>运城幼儿师范高等专科学校2020年公开招聘</w:t>
      </w:r>
      <w:r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3"/>
          <w:sz w:val="36"/>
          <w:szCs w:val="36"/>
          <w:u w:val="none"/>
          <w:shd w:val="clear" w:fill="FFFFFF"/>
          <w:lang w:eastAsia="zh-CN"/>
        </w:rPr>
        <w:t>专职思政教师岗位</w:t>
      </w:r>
      <w:bookmarkStart w:id="0" w:name="_GoBack"/>
      <w:bookmarkEnd w:id="0"/>
      <w:r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3"/>
          <w:sz w:val="36"/>
          <w:szCs w:val="36"/>
          <w:u w:val="none"/>
          <w:shd w:val="clear" w:fill="FFFFFF"/>
          <w:lang w:eastAsia="zh-CN"/>
        </w:rPr>
        <w:t>面试使用教材</w:t>
      </w:r>
      <w:r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3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Helvetica" w:hAnsi="Helvetica" w:eastAsia="宋体" w:cs="Helvetica"/>
          <w:b w:val="0"/>
          <w:i w:val="0"/>
          <w:caps w:val="0"/>
          <w:color w:val="auto"/>
          <w:spacing w:val="3"/>
          <w:sz w:val="32"/>
          <w:szCs w:val="32"/>
          <w:u w:val="none"/>
          <w:shd w:val="clear" w:fill="FFFFFF"/>
          <w:lang w:eastAsia="zh-CN"/>
        </w:rPr>
        <w:t>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95925" cy="7198360"/>
            <wp:effectExtent l="0" t="0" r="9525" b="2540"/>
            <wp:docPr id="1" name="图片 1" descr="微信图片_20201120155041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1120155041_WPS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19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60695" cy="7568565"/>
            <wp:effectExtent l="0" t="0" r="1905" b="13335"/>
            <wp:docPr id="2" name="图片 2" descr="微信图片_20201120161531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1120161531_WPS图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0695" cy="756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D31C3"/>
    <w:rsid w:val="409A089F"/>
    <w:rsid w:val="6D0D31C3"/>
    <w:rsid w:val="7A2A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2020-11-20T08:01:00Z</dcterms:created>
  <dc:creator>天海苍茫</dc:creator>
  <cp:lastModifiedBy>天海苍茫</cp:lastModifiedBy>
  <dcterms:modified xsi:type="dcterms:W3CDTF">2020-11-20T08:41:36Z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