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666666"/>
          <w:sz w:val="18"/>
          <w:szCs w:val="18"/>
          <w:bdr w:val="none" w:color="auto" w:sz="0" w:space="0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666666"/>
          <w:sz w:val="18"/>
          <w:szCs w:val="18"/>
          <w:bdr w:val="none" w:color="auto" w:sz="0" w:space="0"/>
        </w:rPr>
        <w:t>关于部分直属学校2020年下半年公开考调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666666"/>
          <w:sz w:val="18"/>
          <w:szCs w:val="18"/>
          <w:bdr w:val="none" w:color="auto" w:sz="0" w:space="0"/>
        </w:rPr>
        <w:t>工作人员笔试成绩及资格复审人员名单</w:t>
      </w:r>
    </w:p>
    <w:tbl>
      <w:tblPr>
        <w:tblW w:w="847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425"/>
        <w:gridCol w:w="1780"/>
        <w:gridCol w:w="3072"/>
        <w:gridCol w:w="497"/>
        <w:gridCol w:w="425"/>
        <w:gridCol w:w="16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身份证号码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报考岗位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编码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是否进入资格复审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罗晓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510824******372X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专业技术岗位十二级（会计教师）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0238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夏琳璐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510802******0027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专业技术岗位十二级（会计教师）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0238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赵佳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510824******7345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专业技术岗位十二级（会计教师）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0238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宋**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622626******0427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专业技术岗位十二级（会计教师）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0238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陈盼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510811******0022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专业技术岗位十二级（财务）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0239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肖斌元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510811******2590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专业技术岗位十二级（财务）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0239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蔡芸芸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510812******418X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专业技术岗位十二级（财务）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0239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杨洁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510812******1529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专业技术岗位十二级（财务）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0239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张译之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513922******2968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专业技术岗位十二级（财务）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0239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赵**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510824******8745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专业技术岗位十二级（财务）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0239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马**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510824******3261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专业技术岗位十二级（财务）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0239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何**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510802******0045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专业技术岗位十二级（财务）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0239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杨钰婷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510802******0042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专业技术岗位十二级（医务室）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0240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胥春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510802******052X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专业技术岗位十二级（医务室）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0240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杨秋红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510812******1529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专业技术岗位十二级（医务室）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0240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陈英平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510822******6721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专业技术岗位十二级（医务室）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0240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龙飘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510811******0020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专业技术岗位十二级（医务室）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0240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侯**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510824******8884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专业技术岗位十二级（医务室）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0240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任**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510821******4847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专业技术岗位十二级（医务室）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0240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杨**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510811******0022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专业技术岗位十二级（医务室）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0240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姚**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510821******5529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专业技术岗位十二级（医务室）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0240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康**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510824******8404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专业技术岗位十二级（医务室）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0240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王**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510811******5122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专业技术岗位十二级（医务室）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0240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王**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510822******4766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专业技术岗位十二级（医务室）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0240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罗**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510802******2629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专业技术岗位十二级（医务室）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0240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赵**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510802******4128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专业技术岗位十二级（医务室）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0240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石**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510821******9528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专业技术岗位十二级（医务室）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0240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吴**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510823******8478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专业技术岗位十二级（医务室）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0240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  <w:shd w:val="clear" w:fill="FFFFFF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1D6D71"/>
    <w:multiLevelType w:val="multilevel"/>
    <w:tmpl w:val="F21D6D7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EA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2021-02-06T03:09:37Z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