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202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44"/>
          <w:szCs w:val="44"/>
        </w:rPr>
        <w:t>年桂平市凤凰幼儿园公开招聘</w:t>
      </w:r>
    </w:p>
    <w:p>
      <w:pPr>
        <w:pStyle w:val="2"/>
        <w:widowControl/>
        <w:spacing w:beforeAutospacing="0" w:afterAutospacing="0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编外工作人员岗位计划表</w:t>
      </w:r>
    </w:p>
    <w:p>
      <w:pPr>
        <w:pStyle w:val="2"/>
        <w:widowControl/>
        <w:spacing w:beforeAutospacing="0" w:afterAutospacing="0"/>
        <w:ind w:firstLine="480" w:firstLineChars="200"/>
        <w:rPr>
          <w:rFonts w:asciiTheme="minorEastAsia" w:hAnsiTheme="minorEastAsia" w:cstheme="minor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650"/>
        <w:gridCol w:w="306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岗位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拟招人数</w:t>
            </w:r>
          </w:p>
        </w:tc>
        <w:tc>
          <w:tcPr>
            <w:tcW w:w="3068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具体条件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保育员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68" w:type="dxa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高中及以上学历，持有保育员证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50周岁以下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普通话标准，懂得幼儿日常基本护理知识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政治信念坚定，服从党的领导，执行党的路线、方针、政策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遵守国家的法律、法规，享有公民的政治权利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具有良好的职业道德，品行端正，遵守幼儿园工作纪律。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具有团结协作、积极进取的精神，身体健康，能吃苦耐劳，服从工作安排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具有履行岗位职责所需的工作能力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其中年龄的计算时间截止至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2021年1月1日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D7458C"/>
    <w:multiLevelType w:val="singleLevel"/>
    <w:tmpl w:val="E7D745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E3C45"/>
    <w:rsid w:val="007B4408"/>
    <w:rsid w:val="00FE348F"/>
    <w:rsid w:val="14E52C95"/>
    <w:rsid w:val="1E872F33"/>
    <w:rsid w:val="24A33788"/>
    <w:rsid w:val="342E3C45"/>
    <w:rsid w:val="35B76B36"/>
    <w:rsid w:val="4E617C5B"/>
    <w:rsid w:val="5DDF0EDC"/>
    <w:rsid w:val="5E0C4B5E"/>
    <w:rsid w:val="613500DD"/>
    <w:rsid w:val="61937FDB"/>
    <w:rsid w:val="740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2020-08-19T23:10:00Z</dcterms:created>
  <dc:creator>Toby Yang</dc:creator>
  <cp:lastModifiedBy>Toby Yang</cp:lastModifiedBy>
  <dcterms:modified xsi:type="dcterms:W3CDTF">2021-02-23T08:56:30Z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