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淄博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师范高等专科学校</w:t>
      </w:r>
      <w:r>
        <w:rPr>
          <w:rFonts w:hint="eastAsia" w:ascii="黑体" w:hAnsi="黑体" w:eastAsia="黑体" w:cs="黑体"/>
          <w:sz w:val="32"/>
          <w:szCs w:val="32"/>
        </w:rPr>
        <w:t>2021年淄博市“名校人才特招行动”（第一批）初审通过人员名单</w:t>
      </w:r>
    </w:p>
    <w:p>
      <w:pPr>
        <w:rPr>
          <w:rFonts w:hint="eastAsia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根据《2021年淄博市事业单位“名校人才特招行动”（第一批）招聘工作人员公告》，经资格初审，现将我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仿宋"/>
          <w:sz w:val="30"/>
          <w:szCs w:val="30"/>
        </w:rPr>
        <w:t>2021年“名校人才特招行动”（第一批）初审通过人员名单公布，详见附件。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"https://www.zbvc.edu.cn/system/_content/download.jsp?urltype=news.DownloadAttachUrl&amp;owner=1338956636&amp;wbfileid=2250096" \t "https://www.zbvc.edu.cn/info/1065/_blank"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淄博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师范高等专科学校</w:t>
      </w:r>
      <w:r>
        <w:rPr>
          <w:rFonts w:hint="eastAsia" w:ascii="仿宋" w:hAnsi="仿宋" w:eastAsia="仿宋" w:cs="仿宋"/>
          <w:sz w:val="30"/>
          <w:szCs w:val="30"/>
        </w:rPr>
        <w:t>2021年淄博市“名校人才特招行动”（第一批）初审通过人员名单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2021年3月2日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23232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3">
    <w:name w:val="tab"/>
    <w:basedOn w:val="3"/>
    <w:uiPriority w:val="0"/>
    <w:rPr>
      <w:color w:val="A4BCD6"/>
    </w:rPr>
  </w:style>
  <w:style w:type="character" w:customStyle="1" w:styleId="14">
    <w:name w:val="o3"/>
    <w:basedOn w:val="3"/>
    <w:uiPriority w:val="0"/>
    <w:rPr>
      <w:sz w:val="0"/>
      <w:szCs w:val="0"/>
    </w:rPr>
  </w:style>
  <w:style w:type="character" w:customStyle="1" w:styleId="15">
    <w:name w:val="o4"/>
    <w:basedOn w:val="3"/>
    <w:uiPriority w:val="0"/>
    <w:rPr>
      <w:sz w:val="0"/>
      <w:szCs w:val="0"/>
    </w:rPr>
  </w:style>
  <w:style w:type="character" w:customStyle="1" w:styleId="16">
    <w:name w:val="o1"/>
    <w:basedOn w:val="3"/>
    <w:uiPriority w:val="0"/>
    <w:rPr>
      <w:sz w:val="0"/>
      <w:szCs w:val="0"/>
    </w:rPr>
  </w:style>
  <w:style w:type="character" w:customStyle="1" w:styleId="17">
    <w:name w:val="o2"/>
    <w:basedOn w:val="3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2021-03-02T08:58:28Z</dcterms:created>
  <dc:creator>Administrator</dc:creator>
  <cp:lastModifiedBy>批注</cp:lastModifiedBy>
  <dcterms:modified xsi:type="dcterms:W3CDTF">2021-03-02T09:10:40Z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