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四川师范大学附属中学锦华分校</w:t>
      </w:r>
      <w:r>
        <w:rPr>
          <w:rFonts w:hint="eastAsia" w:ascii="黑体" w:eastAsia="黑体"/>
          <w:sz w:val="32"/>
          <w:szCs w:val="32"/>
        </w:rPr>
        <w:t>应聘教师报名登记表</w:t>
      </w:r>
    </w:p>
    <w:p>
      <w:pPr>
        <w:tabs>
          <w:tab w:val="left" w:pos="5385"/>
        </w:tabs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ab/>
      </w:r>
    </w:p>
    <w:tbl>
      <w:tblPr>
        <w:tblStyle w:val="3"/>
        <w:tblpPr w:leftFromText="180" w:rightFromText="180" w:vertAnchor="page" w:horzAnchor="margin" w:tblpX="108" w:tblpY="234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0"/>
        <w:gridCol w:w="1127"/>
        <w:gridCol w:w="1248"/>
        <w:gridCol w:w="158"/>
        <w:gridCol w:w="66"/>
        <w:gridCol w:w="1204"/>
        <w:gridCol w:w="7"/>
        <w:gridCol w:w="528"/>
        <w:gridCol w:w="174"/>
        <w:gridCol w:w="648"/>
        <w:gridCol w:w="815"/>
        <w:gridCol w:w="503"/>
        <w:gridCol w:w="605"/>
        <w:gridCol w:w="16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6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8" w:type="dxa"/>
            <w:gridSpan w:val="2"/>
            <w:vAlign w:val="center"/>
          </w:tcPr>
          <w:p/>
        </w:tc>
        <w:tc>
          <w:tcPr>
            <w:tcW w:w="1609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284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815" w:type="dxa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是否婚育</w:t>
            </w:r>
          </w:p>
        </w:tc>
        <w:tc>
          <w:tcPr>
            <w:tcW w:w="9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2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2627" w:type="dxa"/>
            <w:gridSpan w:val="6"/>
            <w:vAlign w:val="center"/>
          </w:tcPr>
          <w:p>
            <w:pPr>
              <w:ind w:firstLine="840" w:firstLineChars="400"/>
            </w:pPr>
          </w:p>
        </w:tc>
        <w:tc>
          <w:tcPr>
            <w:tcW w:w="1923" w:type="dxa"/>
            <w:gridSpan w:val="3"/>
            <w:vAlign w:val="center"/>
          </w:tcPr>
          <w:p>
            <w:r>
              <w:t>是否免费师范生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03" w:type="dxa"/>
            <w:gridSpan w:val="5"/>
            <w:vAlign w:val="center"/>
          </w:tcPr>
          <w:p/>
        </w:tc>
        <w:tc>
          <w:tcPr>
            <w:tcW w:w="70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810" w:type="dxa"/>
            <w:gridSpan w:val="6"/>
            <w:vAlign w:val="center"/>
          </w:tcPr>
          <w:p/>
        </w:tc>
        <w:tc>
          <w:tcPr>
            <w:tcW w:w="702" w:type="dxa"/>
            <w:gridSpan w:val="2"/>
            <w:vAlign w:val="center"/>
          </w:tcPr>
          <w:p>
            <w:r>
              <w:t>户籍</w:t>
            </w:r>
          </w:p>
          <w:p>
            <w:r>
              <w:t>地址</w:t>
            </w:r>
          </w:p>
        </w:tc>
        <w:tc>
          <w:tcPr>
            <w:tcW w:w="3575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488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就读学校及工作单位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/>
        </w:tc>
        <w:tc>
          <w:tcPr>
            <w:tcW w:w="5488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2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受奖励情况</w:t>
            </w:r>
          </w:p>
          <w:p>
            <w:pPr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8087" w:type="dxa"/>
            <w:gridSpan w:val="1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9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4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29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/>
        </w:tc>
        <w:tc>
          <w:tcPr>
            <w:tcW w:w="1963" w:type="dxa"/>
            <w:gridSpan w:val="5"/>
            <w:vAlign w:val="center"/>
          </w:tcPr>
          <w:p/>
        </w:tc>
        <w:tc>
          <w:tcPr>
            <w:tcW w:w="3749" w:type="dxa"/>
            <w:gridSpan w:val="7"/>
            <w:vAlign w:val="center"/>
          </w:tcPr>
          <w:p/>
        </w:tc>
      </w:tr>
    </w:tbl>
    <w:p>
      <w:r>
        <w:rPr>
          <w:rFonts w:hint="eastAsia"/>
        </w:rPr>
        <w:t>填表时间：    年  月  日</w:t>
      </w:r>
    </w:p>
    <w:p/>
    <w:p/>
    <w:sectPr>
      <w:pgSz w:w="11906" w:h="16838"/>
      <w:pgMar w:top="1091" w:right="1106" w:bottom="1091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7"/>
    <w:rsid w:val="001D1755"/>
    <w:rsid w:val="00324E41"/>
    <w:rsid w:val="004E79AF"/>
    <w:rsid w:val="00547161"/>
    <w:rsid w:val="006622D1"/>
    <w:rsid w:val="006A2B26"/>
    <w:rsid w:val="00767B50"/>
    <w:rsid w:val="0098388C"/>
    <w:rsid w:val="009F2CE7"/>
    <w:rsid w:val="00A64AEB"/>
    <w:rsid w:val="00E305AE"/>
    <w:rsid w:val="00E33909"/>
    <w:rsid w:val="00F01BAE"/>
    <w:rsid w:val="01760F04"/>
    <w:rsid w:val="6D6355EF"/>
    <w:rsid w:val="760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5</TotalTime>
  <ScaleCrop>false</ScaleCrop>
  <LinksUpToDate>false</LinksUpToDate>
  <CharactersWithSpaces>321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2020-05-06T10:39:00Z</dcterms:created>
  <dc:creator>Administrator</dc:creator>
  <cp:lastModifiedBy>admin</cp:lastModifiedBy>
  <cp:lastPrinted>2017-05-25T00:58:00Z</cp:lastPrinted>
  <dcterms:modified xsi:type="dcterms:W3CDTF">2021-03-16T06:34:17Z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