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方正仿宋_GBK"/>
        </w:rPr>
      </w:pPr>
      <w:bookmarkStart w:id="0" w:name="_GoBack"/>
      <w:bookmarkEnd w:id="0"/>
      <w:r>
        <w:rPr>
          <w:rFonts w:eastAsia="方正仿宋_GBK"/>
        </w:rPr>
        <w:t>附件1</w:t>
      </w: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华宁县教育体育局2021年县内公开选调教师岗位表</w:t>
      </w:r>
    </w:p>
    <w:p>
      <w:pPr>
        <w:spacing w:line="400" w:lineRule="exact"/>
      </w:pPr>
    </w:p>
    <w:tbl>
      <w:tblPr>
        <w:tblStyle w:val="4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356"/>
        <w:gridCol w:w="851"/>
        <w:gridCol w:w="876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招聘学校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招聘岗位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人数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性别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华宁四中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英语教师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不限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具有本科及以上学历（专业对口），有初级中学及以上教师资格证（学科不限），现从事初中阶段相应学科教学工作。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物理教师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不限</w:t>
            </w:r>
          </w:p>
        </w:tc>
        <w:tc>
          <w:tcPr>
            <w:tcW w:w="397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示范小学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语文教师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不限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具有本科及以上学历（专业不限），有小学及以上教师资格证（学科不限），现从事小学阶段语文或数学学科教学工作。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数学教师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不限</w:t>
            </w:r>
          </w:p>
        </w:tc>
        <w:tc>
          <w:tcPr>
            <w:tcW w:w="397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宁州中心小学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（三类学校）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语文教师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不限</w:t>
            </w:r>
          </w:p>
        </w:tc>
        <w:tc>
          <w:tcPr>
            <w:tcW w:w="397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数学教师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男</w:t>
            </w:r>
          </w:p>
        </w:tc>
        <w:tc>
          <w:tcPr>
            <w:tcW w:w="39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数学教师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女</w:t>
            </w:r>
          </w:p>
        </w:tc>
        <w:tc>
          <w:tcPr>
            <w:tcW w:w="39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华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宁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县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幼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儿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园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幼儿教师（限宁州）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不限</w:t>
            </w:r>
          </w:p>
        </w:tc>
        <w:tc>
          <w:tcPr>
            <w:tcW w:w="397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限宁州中心小学符合条件人员报考</w:t>
            </w:r>
            <w:r>
              <w:rPr>
                <w:rFonts w:hint="eastAsia" w:eastAsia="方正仿宋_GBK"/>
                <w:sz w:val="24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具有全日制中专及以上学前教育及相关专业学历，且有幼儿教师资格证，或者具有全日制专科及以上音乐及相关专业学历，且有幼儿教师资格证或音乐类教师资格证。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幼儿教师（限青龙）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不限</w:t>
            </w:r>
          </w:p>
        </w:tc>
        <w:tc>
          <w:tcPr>
            <w:tcW w:w="397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限宁州中心小学符合条件人员报考；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具有全日制中专及以上学前教育及相关专业学历，且有幼儿教师资格证，或者具有全日制专科及以上音乐及相关专业学历，且有幼儿教师资格证或音乐类教师资格证。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幼儿教师（限盘溪）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不限</w:t>
            </w:r>
          </w:p>
        </w:tc>
        <w:tc>
          <w:tcPr>
            <w:tcW w:w="397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限宁州中心小学符合条件人员报考；</w:t>
            </w:r>
            <w:r>
              <w:rPr>
                <w:rFonts w:hint="eastAsia" w:eastAsia="方正仿宋_GBK"/>
                <w:sz w:val="24"/>
              </w:rPr>
              <w:t>具有全日制中专及以上学前教育及相关专业学历，且有幼儿教师资格证，或者具有全日制专科及以上音乐及相关专业学历，且有幼儿教师资格证或音乐类教师资格证。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幼儿教师(全县择优)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不限</w:t>
            </w:r>
          </w:p>
        </w:tc>
        <w:tc>
          <w:tcPr>
            <w:tcW w:w="397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全县符合条件人员均可报考；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具有全日制中专及以上学前教育及相关专业学历，且有幼儿教师资格证，或者具有全日制专科及以上音乐及相关专业学历，且有幼儿教师资格证或音乐类教师资格证。</w:t>
            </w:r>
          </w:p>
        </w:tc>
      </w:tr>
    </w:tbl>
    <w:p/>
    <w:sectPr>
      <w:pgSz w:w="11906" w:h="16838"/>
      <w:pgMar w:top="1440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14"/>
    <w:rsid w:val="000A18BB"/>
    <w:rsid w:val="00114C14"/>
    <w:rsid w:val="001A39AD"/>
    <w:rsid w:val="002719E4"/>
    <w:rsid w:val="002A69E5"/>
    <w:rsid w:val="00382801"/>
    <w:rsid w:val="00464856"/>
    <w:rsid w:val="004A3440"/>
    <w:rsid w:val="006227E3"/>
    <w:rsid w:val="00BE3B2F"/>
    <w:rsid w:val="00FD444A"/>
    <w:rsid w:val="4F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106</Words>
  <Characters>605</Characters>
  <Lines>5</Lines>
  <Paragraphs>1</Paragraphs>
  <TotalTime>28</TotalTime>
  <ScaleCrop>false</ScaleCrop>
  <LinksUpToDate>false</LinksUpToDate>
  <CharactersWithSpaces>710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2021-03-30T09:37:00Z</dcterms:created>
  <dc:creator>缪勇</dc:creator>
  <cp:lastModifiedBy>Administrator</cp:lastModifiedBy>
  <dcterms:modified xsi:type="dcterms:W3CDTF">2021-04-20T03:00:09Z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