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2021年公费师范生双选考核招聘网络报名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二维码及链接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0" b="0"/>
            <wp:docPr id="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https://www.wjx.top/vj/eoY32Vp.aspx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2021-05-21T01:55:47Z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13A2EBB153D94CC4BCDF9EE5FB5D193E</vt:lpwstr>
  </property>
</Properties>
</file>