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58" w:rsidRPr="005E5F58" w:rsidRDefault="005E5F58" w:rsidP="005E5F5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E5F58">
        <w:rPr>
          <w:rFonts w:ascii="宋体" w:eastAsia="宋体" w:hAnsi="宋体" w:cs="宋体"/>
          <w:color w:val="666666"/>
          <w:kern w:val="0"/>
          <w:szCs w:val="21"/>
        </w:rPr>
        <w:t>附件1</w:t>
      </w:r>
    </w:p>
    <w:p w:rsidR="005E5F58" w:rsidRPr="005E5F58" w:rsidRDefault="005E5F58" w:rsidP="005E5F5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E5F58">
        <w:rPr>
          <w:rFonts w:ascii="宋体" w:eastAsia="宋体" w:hAnsi="宋体" w:cs="宋体"/>
          <w:color w:val="666666"/>
          <w:kern w:val="0"/>
          <w:szCs w:val="21"/>
        </w:rPr>
        <w:t>面试入围人员名单</w:t>
      </w:r>
    </w:p>
    <w:tbl>
      <w:tblPr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330"/>
        <w:gridCol w:w="2072"/>
        <w:gridCol w:w="851"/>
        <w:gridCol w:w="1843"/>
        <w:gridCol w:w="2268"/>
      </w:tblGrid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应聘岗位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周晓明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颜苗苗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邓腾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邹颖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陈穗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吴洁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曾珍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刘雅晴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202106260129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彭敏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刘思成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刘仲凯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202106260207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周达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刘敏权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吴柳强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李姝雅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邓文博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李恬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袁旎璇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邵亚娟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林翠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202106260221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教师岗位8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陈蹊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综合岗位1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颜清芳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202106260301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综合岗位1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张弋戈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综合岗位2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刘俊彦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综合岗位2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贺婷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综合岗位3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吴承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综合岗位3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李奎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校医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5E5F58" w:rsidRPr="005E5F58" w:rsidTr="005E5F58">
        <w:trPr>
          <w:trHeight w:val="499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于妮君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202106260325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校医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</w:tbl>
    <w:p w:rsidR="005E5F58" w:rsidRPr="005E5F58" w:rsidRDefault="005E5F58" w:rsidP="005E5F5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5E5F58">
        <w:rPr>
          <w:rFonts w:ascii="宋体" w:eastAsia="宋体" w:hAnsi="宋体" w:cs="宋体"/>
          <w:color w:val="666666"/>
          <w:kern w:val="0"/>
          <w:szCs w:val="21"/>
        </w:rPr>
        <w:t>附件2</w:t>
      </w:r>
    </w:p>
    <w:p w:rsidR="005E5F58" w:rsidRPr="005E5F58" w:rsidRDefault="005E5F58" w:rsidP="005E5F5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5E5F58">
        <w:rPr>
          <w:rFonts w:ascii="宋体" w:eastAsia="宋体" w:hAnsi="宋体" w:cs="宋体"/>
          <w:b/>
          <w:bCs/>
          <w:color w:val="666666"/>
          <w:kern w:val="0"/>
          <w:szCs w:val="21"/>
        </w:rPr>
        <w:t>教师岗位试讲教材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594"/>
        <w:gridCol w:w="2768"/>
        <w:gridCol w:w="3611"/>
      </w:tblGrid>
      <w:tr w:rsidR="005E5F58" w:rsidRPr="005E5F58" w:rsidTr="005E5F58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  <w:shd w:val="clear" w:color="auto" w:fill="FDFDFD"/>
              </w:rPr>
              <w:t>序号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  <w:shd w:val="clear" w:color="auto" w:fill="FDFDFD"/>
              </w:rPr>
              <w:t>招聘岗位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  <w:shd w:val="clear" w:color="auto" w:fill="FDFDFD"/>
              </w:rPr>
              <w:t>专业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  <w:shd w:val="clear" w:color="auto" w:fill="FDFDFD"/>
              </w:rPr>
              <w:t>试讲教材</w:t>
            </w:r>
          </w:p>
        </w:tc>
      </w:tr>
      <w:tr w:rsidR="005E5F58" w:rsidRPr="005E5F58" w:rsidTr="005E5F58">
        <w:trPr>
          <w:trHeight w:val="310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教师岗位1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艺术设计（艺术设计学）、视觉传达设计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《平面构成》主编：吴丹-安徽美术出版社</w:t>
            </w:r>
          </w:p>
        </w:tc>
      </w:tr>
      <w:tr w:rsidR="005E5F58" w:rsidRPr="005E5F58" w:rsidTr="005E5F58">
        <w:trPr>
          <w:trHeight w:val="310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教师岗位2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汉语言文学、新闻学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《语文（第六版）》上册</w:t>
            </w:r>
          </w:p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主编：何语华-中国劳动社会保障出版社</w:t>
            </w:r>
          </w:p>
        </w:tc>
      </w:tr>
      <w:tr w:rsidR="005E5F58" w:rsidRPr="005E5F58" w:rsidTr="005E5F58">
        <w:trPr>
          <w:trHeight w:val="310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教师岗位3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信息与计算科学、数学与应用数学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《数学（第七版）》上册</w:t>
            </w:r>
          </w:p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主编：陶彩栋-中国劳动社会保障出版社</w:t>
            </w:r>
          </w:p>
        </w:tc>
      </w:tr>
      <w:tr w:rsidR="005E5F58" w:rsidRPr="005E5F58" w:rsidTr="005E5F58">
        <w:trPr>
          <w:trHeight w:val="310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教师岗位4</w:t>
            </w:r>
          </w:p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法学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《德育（第二版第一册）》（道德法律与人生）</w:t>
            </w:r>
          </w:p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主编：田雷-中国劳动社会保障出版社</w:t>
            </w:r>
          </w:p>
        </w:tc>
      </w:tr>
      <w:tr w:rsidR="005E5F58" w:rsidRPr="005E5F58" w:rsidTr="005E5F58">
        <w:trPr>
          <w:trHeight w:val="310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教师岗位5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计算机科学与技术、网络工程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《计算机应用基础（第二版）》主编：王秀娟-中国劳动社会保障出版社</w:t>
            </w:r>
          </w:p>
        </w:tc>
      </w:tr>
      <w:tr w:rsidR="005E5F58" w:rsidRPr="005E5F58" w:rsidTr="005E5F58">
        <w:trPr>
          <w:trHeight w:val="870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教师岗位7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机械工艺技术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《机械基础（第六版）》</w:t>
            </w:r>
          </w:p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主编：王希波-中国劳动社会保障出版社</w:t>
            </w:r>
          </w:p>
        </w:tc>
      </w:tr>
      <w:tr w:rsidR="005E5F58" w:rsidRPr="005E5F58" w:rsidTr="005E5F58">
        <w:trPr>
          <w:trHeight w:val="372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  <w:p w:rsidR="005E5F58" w:rsidRPr="005E5F58" w:rsidRDefault="005E5F58" w:rsidP="005E5F5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教师岗位8</w:t>
            </w:r>
          </w:p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机电技术教育（数控维修及机器人方向）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5F58" w:rsidRPr="005E5F58" w:rsidRDefault="005E5F58" w:rsidP="005E5F58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E5F5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《数控加工工艺学（第四版）》主编：韩鸿鸾-中国劳动社会保障出版社</w:t>
            </w:r>
          </w:p>
        </w:tc>
      </w:tr>
    </w:tbl>
    <w:p w:rsidR="00E55392" w:rsidRPr="005E5F58" w:rsidRDefault="005E5F58">
      <w:bookmarkStart w:id="0" w:name="_GoBack"/>
      <w:bookmarkEnd w:id="0"/>
    </w:p>
    <w:sectPr w:rsidR="00E55392" w:rsidRPr="005E5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1"/>
    <w:rsid w:val="004870D5"/>
    <w:rsid w:val="005E5F58"/>
    <w:rsid w:val="00977B11"/>
    <w:rsid w:val="00D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328C0-308B-4B77-B0FA-4513FC9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E5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2021-07-07T01:24:00Z</dcterms:created>
  <dcterms:modified xsi:type="dcterms:W3CDTF">2021-07-07T01:24:00Z</dcterms:modified>
</cp:coreProperties>
</file>