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EA" w:rsidRPr="002534EA" w:rsidRDefault="002534EA" w:rsidP="002534E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534EA">
        <w:rPr>
          <w:rFonts w:ascii="宋体" w:eastAsia="宋体" w:hAnsi="宋体" w:cs="宋体"/>
          <w:color w:val="666666"/>
          <w:kern w:val="0"/>
          <w:szCs w:val="21"/>
        </w:rPr>
        <w:t>附件1</w:t>
      </w:r>
    </w:p>
    <w:p w:rsidR="002534EA" w:rsidRPr="002534EA" w:rsidRDefault="002534EA" w:rsidP="002534E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534EA">
        <w:rPr>
          <w:rFonts w:ascii="宋体" w:eastAsia="宋体" w:hAnsi="宋体" w:cs="宋体"/>
          <w:color w:val="666666"/>
          <w:kern w:val="0"/>
          <w:szCs w:val="21"/>
        </w:rPr>
        <w:t>2021年选调进城考试岗位拟录用、核减、调剂情况统计表（初中）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22"/>
        <w:gridCol w:w="445"/>
        <w:gridCol w:w="445"/>
        <w:gridCol w:w="415"/>
        <w:gridCol w:w="415"/>
        <w:gridCol w:w="445"/>
        <w:gridCol w:w="546"/>
        <w:gridCol w:w="445"/>
        <w:gridCol w:w="445"/>
        <w:gridCol w:w="719"/>
        <w:gridCol w:w="635"/>
        <w:gridCol w:w="967"/>
        <w:gridCol w:w="787"/>
        <w:gridCol w:w="635"/>
        <w:gridCol w:w="711"/>
        <w:gridCol w:w="546"/>
      </w:tblGrid>
      <w:tr w:rsidR="002534EA" w:rsidRPr="002534EA" w:rsidTr="002534EA">
        <w:trPr>
          <w:trHeight w:val="331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今年选调总岗位数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面试选调岗位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笔试选调岗位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笔试选调可接收面试调剂岗位数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调剂后笔试拟录用岗位数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笔试、面试岗位调剂后拟录用岗位数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需调剂至本学段其他学科的岗位数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本学段跨学科调剂岗位数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全部调剂后笔试选调总岗位数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选调总岗位数</w:t>
            </w:r>
          </w:p>
        </w:tc>
      </w:tr>
      <w:tr w:rsidR="002534EA" w:rsidRPr="002534EA" w:rsidTr="002534EA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原面试岗位数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面试报考人数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拟录用岗位数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需核减岗位数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原笔试岗位数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笔试报考人数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拟录用岗位数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需核减岗位数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534EA" w:rsidRPr="002534EA" w:rsidTr="002534EA">
        <w:trPr>
          <w:trHeight w:val="6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534EA" w:rsidRPr="002534EA" w:rsidTr="002534EA">
        <w:trPr>
          <w:trHeight w:val="6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</w:tr>
      <w:tr w:rsidR="002534EA" w:rsidRPr="002534EA" w:rsidTr="002534EA">
        <w:trPr>
          <w:trHeight w:val="6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2534EA" w:rsidRPr="002534EA" w:rsidTr="002534EA">
        <w:trPr>
          <w:trHeight w:val="6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2534EA" w:rsidRPr="002534EA" w:rsidTr="002534EA">
        <w:trPr>
          <w:trHeight w:val="9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心理健康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2534EA" w:rsidRPr="002534EA" w:rsidTr="002534EA">
        <w:trPr>
          <w:trHeight w:val="6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合计：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</w:t>
            </w:r>
          </w:p>
        </w:tc>
      </w:tr>
    </w:tbl>
    <w:p w:rsidR="002534EA" w:rsidRPr="002534EA" w:rsidRDefault="002534EA" w:rsidP="002534E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2534EA">
        <w:rPr>
          <w:rFonts w:ascii="宋体" w:eastAsia="宋体" w:hAnsi="宋体" w:cs="宋体"/>
          <w:color w:val="666666"/>
          <w:kern w:val="0"/>
          <w:szCs w:val="21"/>
        </w:rPr>
        <w:t>附件2</w:t>
      </w:r>
    </w:p>
    <w:p w:rsidR="002534EA" w:rsidRPr="002534EA" w:rsidRDefault="002534EA" w:rsidP="002534E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534EA">
        <w:rPr>
          <w:rFonts w:ascii="宋体" w:eastAsia="宋体" w:hAnsi="宋体" w:cs="宋体"/>
          <w:color w:val="666666"/>
          <w:kern w:val="0"/>
          <w:szCs w:val="21"/>
        </w:rPr>
        <w:t>2021年选调进城考试岗位拟录用、核减、调剂情况统计表（小学）</w:t>
      </w:r>
    </w:p>
    <w:tbl>
      <w:tblPr>
        <w:tblW w:w="6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26"/>
        <w:gridCol w:w="294"/>
        <w:gridCol w:w="257"/>
        <w:gridCol w:w="257"/>
        <w:gridCol w:w="293"/>
        <w:gridCol w:w="412"/>
        <w:gridCol w:w="412"/>
        <w:gridCol w:w="412"/>
        <w:gridCol w:w="257"/>
        <w:gridCol w:w="345"/>
        <w:gridCol w:w="445"/>
        <w:gridCol w:w="525"/>
        <w:gridCol w:w="315"/>
        <w:gridCol w:w="289"/>
        <w:gridCol w:w="457"/>
        <w:gridCol w:w="412"/>
      </w:tblGrid>
      <w:tr w:rsidR="002534EA" w:rsidRPr="002534EA" w:rsidTr="002534EA">
        <w:trPr>
          <w:trHeight w:val="63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今年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选调总岗位数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面试选调岗位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笔试选调岗位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选调可接收面试调剂岗位数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调剂后笔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试拟录用岗位数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笔试、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面试岗位调剂后拟录用岗位数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需调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剂至本学段其他学科的岗位数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本学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段跨学科调剂岗位数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全部调剂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后笔试选调总岗位数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选调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总岗位数</w:t>
            </w:r>
          </w:p>
        </w:tc>
      </w:tr>
      <w:tr w:rsidR="002534EA" w:rsidRPr="002534EA" w:rsidTr="002534EA">
        <w:trPr>
          <w:trHeight w:val="1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原面试岗位数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面试报考人数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拟录用岗位数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需核减岗位数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原笔试岗位数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笔试报考人数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拟录用岗位数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需核减岗位数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2534EA" w:rsidRPr="002534EA" w:rsidTr="002534EA">
        <w:trPr>
          <w:trHeight w:val="1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小学语文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</w:tr>
      <w:tr w:rsidR="002534EA" w:rsidRPr="002534EA" w:rsidTr="002534EA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</w:tr>
      <w:tr w:rsidR="002534EA" w:rsidRPr="002534EA" w:rsidTr="002534EA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</w:tr>
      <w:tr w:rsidR="002534EA" w:rsidRPr="002534EA" w:rsidTr="002534EA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</w:tr>
      <w:tr w:rsidR="002534EA" w:rsidRPr="002534EA" w:rsidTr="002534EA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小学体育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</w:tr>
      <w:tr w:rsidR="002534EA" w:rsidRPr="002534EA" w:rsidTr="002534EA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</w:tr>
      <w:tr w:rsidR="002534EA" w:rsidRPr="002534EA" w:rsidTr="002534EA">
        <w:trPr>
          <w:trHeight w:val="18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</w:t>
            </w: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2534EA" w:rsidRPr="002534EA" w:rsidTr="002534EA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合计：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4EA" w:rsidRPr="002534EA" w:rsidRDefault="002534EA" w:rsidP="002534E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2534EA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196</w:t>
            </w:r>
          </w:p>
        </w:tc>
      </w:tr>
    </w:tbl>
    <w:p w:rsidR="00E55392" w:rsidRDefault="002534EA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2"/>
    <w:rsid w:val="001E4342"/>
    <w:rsid w:val="002534EA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0A957-C2CB-48BC-9754-B8B2AB72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2021-08-11T01:18:00Z</dcterms:created>
  <dcterms:modified xsi:type="dcterms:W3CDTF">2021-08-11T01:19:00Z</dcterms:modified>
</cp:coreProperties>
</file>