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240" w:lineRule="atLeast"/>
        <w:ind w:right="-395" w:rightChars="-188"/>
        <w:jc w:val="both"/>
        <w:rPr>
          <w:rFonts w:hint="default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  <w:t>附件5</w:t>
      </w:r>
    </w:p>
    <w:p>
      <w:pPr>
        <w:autoSpaceDE/>
        <w:autoSpaceDN/>
        <w:spacing w:line="240" w:lineRule="atLeast"/>
        <w:ind w:right="-395" w:rightChars="-188"/>
        <w:jc w:val="center"/>
        <w:rPr>
          <w:rFonts w:ascii="黑体" w:hAnsi="黑体" w:eastAsia="黑体" w:cs="黑体"/>
          <w:color w:val="000000"/>
          <w:kern w:val="2"/>
          <w:sz w:val="36"/>
          <w:szCs w:val="36"/>
          <w:lang w:val="en-US" w:bidi="ar-SA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绵阳南山中学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  <w:t>2021年度教师招聘考生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健康卡</w:t>
      </w:r>
      <w:bookmarkEnd w:id="0"/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865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bidi="ar-SA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应聘考生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联系方式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家庭住址</w:t>
            </w:r>
          </w:p>
        </w:tc>
        <w:tc>
          <w:tcPr>
            <w:tcW w:w="7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报到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前</w:t>
            </w:r>
          </w:p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14天身体状况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报到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前</w:t>
            </w:r>
          </w:p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14天体温检测情况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4.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共同居住家庭成员身体健康状况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14天内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是否去过中高风险地区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本人是否接触过中高风险地区人员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本人是否与确诊病例或疑似病例有接触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14天内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是否出境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本人签字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bidi="ar-SA"/>
              </w:rPr>
              <w:t>若本人被当地社区或疾控部门要求隔离，现是否达到解除隔离观察条件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已达到解除隔离条件（   ）未达到解除隔离条件（   ）</w:t>
            </w:r>
          </w:p>
          <w:p>
            <w:pPr>
              <w:autoSpaceDE/>
              <w:autoSpaceDN/>
              <w:spacing w:line="240" w:lineRule="atLeast"/>
              <w:ind w:firstLine="2651" w:firstLineChars="947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当地社区签字（盖章）：</w:t>
            </w:r>
          </w:p>
          <w:p>
            <w:pPr>
              <w:autoSpaceDE/>
              <w:autoSpaceDN/>
              <w:spacing w:line="240" w:lineRule="atLeast"/>
              <w:ind w:firstLine="4060" w:firstLineChars="1450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年    月    日</w:t>
            </w:r>
          </w:p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（标※号内容填写“否”的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  <w:t>考生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，本栏不填写、不签章）</w:t>
            </w:r>
          </w:p>
        </w:tc>
      </w:tr>
    </w:tbl>
    <w:p>
      <w:pPr>
        <w:autoSpaceDE/>
        <w:autoSpaceDN/>
        <w:spacing w:line="240" w:lineRule="atLeast"/>
        <w:ind w:left="1185" w:hanging="829" w:hangingChars="395"/>
        <w:jc w:val="both"/>
        <w:rPr>
          <w:rFonts w:ascii="仿宋" w:hAnsi="仿宋" w:eastAsia="仿宋" w:cs="仿宋"/>
          <w:color w:val="000000"/>
          <w:kern w:val="2"/>
          <w:sz w:val="21"/>
          <w:szCs w:val="21"/>
          <w:lang w:val="en-US" w:bidi="ar-SA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备注：1.所有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-SA"/>
        </w:rPr>
        <w:t>应聘考生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应如实填写健康卡，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-SA"/>
        </w:rPr>
        <w:t>报到时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交学校审核。</w:t>
      </w:r>
    </w:p>
    <w:p>
      <w:pPr>
        <w:autoSpaceDE/>
        <w:autoSpaceDN/>
        <w:spacing w:line="240" w:lineRule="atLeast"/>
        <w:ind w:firstLine="655" w:firstLineChars="312"/>
        <w:jc w:val="both"/>
        <w:rPr>
          <w:rFonts w:ascii="仿宋" w:hAnsi="仿宋" w:eastAsia="仿宋" w:cs="仿宋"/>
          <w:color w:val="000000"/>
          <w:kern w:val="2"/>
          <w:sz w:val="21"/>
          <w:szCs w:val="21"/>
          <w:lang w:val="en-US" w:bidi="ar-SA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2.健康卡应由本人签字确认。</w:t>
      </w:r>
    </w:p>
    <w:p>
      <w:pPr>
        <w:autoSpaceDE/>
        <w:autoSpaceDN/>
        <w:spacing w:line="240" w:lineRule="atLeast"/>
        <w:ind w:firstLine="655" w:firstLineChars="312"/>
        <w:jc w:val="both"/>
        <w:rPr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3.标有※号内容填“是”的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-SA"/>
        </w:rPr>
        <w:t>应聘考生</w:t>
      </w:r>
      <w:r>
        <w:rPr>
          <w:rFonts w:hint="eastAsia" w:ascii="仿宋" w:hAnsi="仿宋" w:eastAsia="仿宋" w:cs="仿宋"/>
          <w:color w:val="000000"/>
          <w:spacing w:val="-4"/>
          <w:kern w:val="2"/>
          <w:sz w:val="21"/>
          <w:szCs w:val="21"/>
          <w:lang w:val="en-US" w:bidi="ar-SA"/>
        </w:rPr>
        <w:t>，必须经当地社区签字（盖章）审定。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细等线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字魂空心雅黑">
    <w:altName w:val="黑体"/>
    <w:panose1 w:val="00000500000000000000"/>
    <w:charset w:val="86"/>
    <w:family w:val="auto"/>
    <w:pitch w:val="default"/>
    <w:sig w:usb0="00000000" w:usb1="00000000" w:usb2="00000012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2pt;height:0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8ToR3RAAAABQEAAA8AAAAAAAAAAQAg&#10;AAAAIgAAAGRycy9kb3ducmV2LnhtbFBLAQIUABQAAAAIAIdO4kCYetAlowEAACsDAAAOAAAAAAAA&#10;AAEAIAAAACA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67B88"/>
    <w:rsid w:val="3EE67B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2021-08-11T01:39:00Z</dcterms:created>
  <dc:creator>jp</dc:creator>
  <cp:lastModifiedBy>jp</cp:lastModifiedBy>
  <dcterms:modified xsi:type="dcterms:W3CDTF">2021-08-11T01:39:42Z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