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峨边彝族自治县2021年公开招聘特岗教师体检结果</w:t>
      </w:r>
    </w:p>
    <w:tbl>
      <w:tblPr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453"/>
        <w:gridCol w:w="991"/>
        <w:gridCol w:w="1865"/>
        <w:gridCol w:w="1748"/>
        <w:gridCol w:w="13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体检结果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李芷仪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周赵俊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罗晓燕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鲁克阿新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冉拉雄英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邛莫阿差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介达小林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雷晨阳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阿罗军林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 凯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2021-08-26T06:16:37Z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525CE7AE4C3E4249BCEEB74095B2C6DD</vt:lpwstr>
  </property>
</Properties>
</file>