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保定市2021年公开招聘工作人员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身体健康状况监测记录表及诚信承诺书</w:t>
      </w:r>
    </w:p>
    <w:tbl>
      <w:tblPr>
        <w:tblW w:w="857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429"/>
        <w:gridCol w:w="314"/>
        <w:gridCol w:w="1115"/>
        <w:gridCol w:w="1203"/>
        <w:gridCol w:w="303"/>
        <w:gridCol w:w="904"/>
        <w:gridCol w:w="450"/>
        <w:gridCol w:w="590"/>
        <w:gridCol w:w="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姓名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性别</w:t>
            </w:r>
          </w:p>
        </w:tc>
        <w:tc>
          <w:tcPr>
            <w:tcW w:w="12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居住地</w:t>
            </w:r>
          </w:p>
        </w:tc>
        <w:tc>
          <w:tcPr>
            <w:tcW w:w="18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生源地</w:t>
            </w:r>
          </w:p>
        </w:tc>
        <w:tc>
          <w:tcPr>
            <w:tcW w:w="28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手机号</w:t>
            </w:r>
          </w:p>
        </w:tc>
        <w:tc>
          <w:tcPr>
            <w:tcW w:w="308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身份证号</w:t>
            </w:r>
          </w:p>
        </w:tc>
        <w:tc>
          <w:tcPr>
            <w:tcW w:w="7148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31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是否为中、高风险地区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来保人员</w:t>
            </w:r>
          </w:p>
        </w:tc>
        <w:tc>
          <w:tcPr>
            <w:tcW w:w="54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1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考生抵（在）保时间</w:t>
            </w:r>
          </w:p>
        </w:tc>
        <w:tc>
          <w:tcPr>
            <w:tcW w:w="26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疫情期间未离保（）</w:t>
            </w:r>
          </w:p>
        </w:tc>
        <w:tc>
          <w:tcPr>
            <w:tcW w:w="278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抵保时间：年月日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31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考试前14天有无发热、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咳嗽、呼吸不畅等症状</w:t>
            </w:r>
          </w:p>
        </w:tc>
        <w:tc>
          <w:tcPr>
            <w:tcW w:w="26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是否为无症状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感染者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31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家属和密切接触人员是否有感染新冠肺炎和其他情况的</w:t>
            </w:r>
          </w:p>
        </w:tc>
        <w:tc>
          <w:tcPr>
            <w:tcW w:w="26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近1月内是否有境外旅居史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57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以上所有内容务必如实填写完整。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日期</w:t>
            </w: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体温</w:t>
            </w:r>
          </w:p>
        </w:tc>
        <w:tc>
          <w:tcPr>
            <w:tcW w:w="28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日期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体温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 月日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年月日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57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7F4FF"/>
              </w:rPr>
              <w:t>其他需要说明情况：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考生本人承诺：根据疫情要求，如实填写各项信息，如实测量、记录每日体温，保证以上信息真实、准确、有效，如有隐瞒，愿承担相应法律后果。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承诺人（签字）：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日期：年月日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2021-09-01T01:58:55Z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5050B6A25F4544CB86D7F0562EA858A1</vt:lpwstr>
  </property>
</Properties>
</file>