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pacing w:val="0"/>
          <w:kern w:val="0"/>
          <w:sz w:val="44"/>
          <w:szCs w:val="31"/>
          <w:u w:val="none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color w:val="000000"/>
          <w:spacing w:val="0"/>
          <w:kern w:val="0"/>
          <w:sz w:val="44"/>
          <w:szCs w:val="31"/>
          <w:u w:val="none"/>
        </w:rPr>
        <w:t>昌乐县20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0"/>
          <w:kern w:val="0"/>
          <w:sz w:val="44"/>
          <w:szCs w:val="31"/>
          <w:u w:val="none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0"/>
          <w:kern w:val="0"/>
          <w:sz w:val="44"/>
          <w:szCs w:val="31"/>
          <w:u w:val="none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0"/>
          <w:kern w:val="0"/>
          <w:sz w:val="44"/>
          <w:szCs w:val="31"/>
          <w:u w:val="none"/>
          <w:lang w:eastAsia="zh-CN"/>
        </w:rPr>
        <w:t>公开招聘教师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pacing w:val="0"/>
          <w:kern w:val="0"/>
          <w:sz w:val="44"/>
          <w:szCs w:val="31"/>
          <w:u w:val="none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pacing w:val="0"/>
          <w:kern w:val="0"/>
          <w:sz w:val="44"/>
          <w:szCs w:val="31"/>
          <w:u w:val="none"/>
        </w:rPr>
        <w:t>拟聘用人员公示</w:t>
      </w:r>
    </w:p>
    <w:p>
      <w:pPr>
        <w:rPr>
          <w:rFonts w:ascii="Arial" w:hAnsi="Arial" w:eastAsia="宋体" w:cs="Arial"/>
          <w:b/>
          <w:color w:val="000000"/>
          <w:spacing w:val="15"/>
          <w:sz w:val="31"/>
          <w:szCs w:val="31"/>
          <w:u w:val="none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根据《昌乐县2021年公开招聘教师简章》规定，现将昌乐县公开招聘教师拟聘用人员进行公示，公示期为2021年9月5日至9月14日。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如对公示人员有异议，请在公示期内向昌乐县教育和体育局组织人事科反映，反映问题须提供真实的姓名（单位）、联系电话和通讯地址，以便及时反馈。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电话：0536-6221856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</w:rPr>
        <w:t>附件：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昌乐县2021年公开招聘教师拟聘用人员名单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800" w:firstLineChars="1500"/>
        <w:jc w:val="both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昌乐县教育和体育局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5120" w:firstLineChars="1600"/>
        <w:jc w:val="left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 w:bidi="ar"/>
        </w:rPr>
        <w:t>2021年9月5日</w:t>
      </w:r>
    </w:p>
    <w:p>
      <w:pPr>
        <w:rPr>
          <w:rFonts w:ascii="Arial" w:hAnsi="Arial" w:eastAsia="宋体" w:cs="Arial"/>
          <w:b/>
          <w:color w:val="000000"/>
          <w:spacing w:val="15"/>
          <w:sz w:val="31"/>
          <w:szCs w:val="31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D644F"/>
    <w:rsid w:val="00A266DE"/>
    <w:rsid w:val="0DF71E79"/>
    <w:rsid w:val="14357526"/>
    <w:rsid w:val="17B31353"/>
    <w:rsid w:val="1F7E6612"/>
    <w:rsid w:val="29695265"/>
    <w:rsid w:val="36020FBB"/>
    <w:rsid w:val="42033632"/>
    <w:rsid w:val="4336382D"/>
    <w:rsid w:val="48D136C1"/>
    <w:rsid w:val="56087861"/>
    <w:rsid w:val="56527755"/>
    <w:rsid w:val="65AC6796"/>
    <w:rsid w:val="667423D8"/>
    <w:rsid w:val="66EA7A3D"/>
    <w:rsid w:val="67DF300B"/>
    <w:rsid w:val="685D644F"/>
    <w:rsid w:val="71205CDD"/>
    <w:rsid w:val="776C3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2019-08-20T08:50:00Z</dcterms:created>
  <dc:creator>Administrator</dc:creator>
  <cp:lastModifiedBy>Administrator</cp:lastModifiedBy>
  <cp:lastPrinted>2020-08-31T07:40:00Z</cp:lastPrinted>
  <dcterms:modified xsi:type="dcterms:W3CDTF">2021-09-05T09:10:02Z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A382D2810B514E48A6D7251C4D1153A4</vt:lpwstr>
  </property>
</Properties>
</file>