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面试参考教材</w:t>
      </w:r>
    </w:p>
    <w:tbl>
      <w:tblPr>
        <w:tblStyle w:val="8"/>
        <w:tblpPr w:leftFromText="180" w:rightFromText="180" w:vertAnchor="text" w:horzAnchor="page" w:tblpX="1789" w:tblpY="58"/>
        <w:tblOverlap w:val="never"/>
        <w:tblW w:w="86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4"/>
        <w:gridCol w:w="3540"/>
        <w:gridCol w:w="2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年级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小学道德与法治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三年级下册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人民教育出版社（教育部审定2018）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初中英语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八年级上册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科学普及出版社（教育部审定2013）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高中英语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高中必修1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人民教育出版社（2004版）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高中语文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高中必修2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人民教育出版社（2004版）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高中地理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高中必修1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人民教育出版社（2004版）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高中政治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高中必修1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人民教育出版社（2019版）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高中舞蹈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音乐与舞蹈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人民音乐出版社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幼儿教育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福建省幼儿园教师教育用书领域活动指导（小班上册）2017年8月版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福建人民出版社</w:t>
            </w:r>
          </w:p>
        </w:tc>
      </w:tr>
    </w:tbl>
    <w:p/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0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pStyle w:val="20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pStyle w:val="20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pStyle w:val="20"/>
        <w:ind w:firstLine="64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</w:pPr>
    </w:p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防疫</w:t>
      </w:r>
      <w:r>
        <w:rPr>
          <w:rFonts w:eastAsia="方正小标宋简体"/>
          <w:kern w:val="0"/>
          <w:sz w:val="44"/>
          <w:szCs w:val="44"/>
        </w:rPr>
        <w:t>安全承诺书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到校前14天内无疫情中高风险地区或其它有病例报告社区的旅行史或居住史；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到校前14天内未与新型冠状病毒感染者（含无症状感染者）有接触史；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到校前14天内本人或密切接触者均无出入境记录；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承诺人（签字）：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身份证号码：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手机号码：                   </w:t>
      </w:r>
    </w:p>
    <w:p>
      <w:pPr>
        <w:pStyle w:val="20"/>
        <w:wordWrap w:val="0"/>
        <w:adjustRightInd w:val="0"/>
        <w:snapToGrid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 日 </w:t>
      </w:r>
    </w:p>
    <w:p>
      <w:pPr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-64770</wp:posOffset>
              </wp:positionV>
              <wp:extent cx="730885" cy="379730"/>
              <wp:effectExtent l="0" t="0" r="0" b="0"/>
              <wp:wrapNone/>
              <wp:docPr id="1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8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-5.1pt;height:29.9pt;width:57.55pt;mso-position-horizontal:outside;mso-position-horizontal-relative:margin;z-index:251659264;mso-width-relative:page;mso-height-relative:page;" filled="f" stroked="f" coordsize="21600,21600" o:gfxdata="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QAE59YAAAAHAQAADwAAAAAAAAABACAAAAAiAAAAZHJzL2Rvd25yZXYueG1sUEsBAhQA&#10;FAAAAAgAh07iQHg2bLG7AQAAcg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7"/>
    <w:rsid w:val="00030E3E"/>
    <w:rsid w:val="0009015D"/>
    <w:rsid w:val="00093F57"/>
    <w:rsid w:val="00141854"/>
    <w:rsid w:val="0021741C"/>
    <w:rsid w:val="00237DB9"/>
    <w:rsid w:val="00297955"/>
    <w:rsid w:val="00340456"/>
    <w:rsid w:val="0036614F"/>
    <w:rsid w:val="004050C5"/>
    <w:rsid w:val="00571DFC"/>
    <w:rsid w:val="00572F90"/>
    <w:rsid w:val="006E52FA"/>
    <w:rsid w:val="00772647"/>
    <w:rsid w:val="007C4E03"/>
    <w:rsid w:val="007C725C"/>
    <w:rsid w:val="00974137"/>
    <w:rsid w:val="009A0048"/>
    <w:rsid w:val="00AD606B"/>
    <w:rsid w:val="00B04DE7"/>
    <w:rsid w:val="00B81B73"/>
    <w:rsid w:val="00C03730"/>
    <w:rsid w:val="00C26E3E"/>
    <w:rsid w:val="00C80E3D"/>
    <w:rsid w:val="00CD03F4"/>
    <w:rsid w:val="00D11660"/>
    <w:rsid w:val="00D45A58"/>
    <w:rsid w:val="00D96580"/>
    <w:rsid w:val="00E06986"/>
    <w:rsid w:val="00EB1BA3"/>
    <w:rsid w:val="00EB61B1"/>
    <w:rsid w:val="00F67E87"/>
    <w:rsid w:val="00FD06C9"/>
    <w:rsid w:val="666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5"/>
    <w:semiHidden/>
    <w:unhideWhenUsed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szCs w:val="24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font61"/>
    <w:basedOn w:val="10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16">
    <w:name w:val="font0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7">
    <w:name w:val="font51"/>
    <w:basedOn w:val="10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20">
    <w:name w:val="新正文"/>
    <w:next w:val="6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har"/>
    <w:basedOn w:val="1"/>
    <w:qFormat/>
    <w:uiPriority w:val="0"/>
    <w:rPr>
      <w:szCs w:val="24"/>
    </w:rPr>
  </w:style>
  <w:style w:type="character" w:customStyle="1" w:styleId="22">
    <w:name w:val="font101"/>
    <w:qFormat/>
    <w:uiPriority w:val="0"/>
    <w:rPr>
      <w:rFonts w:hint="default" w:ascii="Times New Roman" w:hAnsi="Times New Roman" w:eastAsia="宋体" w:cs="Times New Roman"/>
      <w:color w:val="000000"/>
      <w:kern w:val="2"/>
      <w:sz w:val="20"/>
      <w:szCs w:val="20"/>
      <w:u w:val="none"/>
    </w:rPr>
  </w:style>
  <w:style w:type="character" w:customStyle="1" w:styleId="23">
    <w:name w:val="font121"/>
    <w:qFormat/>
    <w:uiPriority w:val="0"/>
    <w:rPr>
      <w:rFonts w:hint="eastAsia" w:ascii="宋体" w:hAnsi="宋体" w:eastAsia="宋体" w:cs="宋体"/>
      <w:color w:val="000000"/>
      <w:kern w:val="2"/>
      <w:sz w:val="24"/>
      <w:szCs w:val="24"/>
      <w:u w:val="none"/>
    </w:rPr>
  </w:style>
  <w:style w:type="character" w:customStyle="1" w:styleId="24">
    <w:name w:val="font111"/>
    <w:qFormat/>
    <w:uiPriority w:val="0"/>
    <w:rPr>
      <w:rFonts w:hint="default" w:ascii="Times New Roman" w:hAnsi="Times New Roman" w:eastAsia="宋体" w:cs="Times New Roman"/>
      <w:color w:val="000000"/>
      <w:kern w:val="2"/>
      <w:sz w:val="28"/>
      <w:szCs w:val="28"/>
      <w:u w:val="none"/>
    </w:rPr>
  </w:style>
  <w:style w:type="character" w:customStyle="1" w:styleId="25">
    <w:name w:val="纯文本 Char"/>
    <w:basedOn w:val="10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6">
    <w:name w:val="标题 1 Char"/>
    <w:basedOn w:val="10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7">
    <w:name w:val="font1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106</Words>
  <Characters>610</Characters>
  <Lines>5</Lines>
  <Paragraphs>1</Paragraphs>
  <TotalTime>7</TotalTime>
  <ScaleCrop>false</ScaleCrop>
  <LinksUpToDate>false</LinksUpToDate>
  <CharactersWithSpaces>715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2021-08-31T03:31:00Z</dcterms:created>
  <dc:creator>AutoBVT</dc:creator>
  <cp:lastModifiedBy>Administrator</cp:lastModifiedBy>
  <dcterms:modified xsi:type="dcterms:W3CDTF">2021-09-06T09:49:38Z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1C0A8F6A8B064D3EA5DD790EDF422738</vt:lpwstr>
  </property>
</Properties>
</file>