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8A" w:rsidRDefault="00371724">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考生线上试教须知</w:t>
      </w:r>
    </w:p>
    <w:p w:rsidR="00E7068A" w:rsidRDefault="00E7068A">
      <w:pPr>
        <w:spacing w:line="560" w:lineRule="exact"/>
        <w:ind w:firstLineChars="200" w:firstLine="640"/>
        <w:rPr>
          <w:rFonts w:ascii="仿宋_GB2312" w:eastAsia="仿宋_GB2312" w:hAnsi="仿宋_GB2312" w:cs="仿宋_GB2312"/>
          <w:sz w:val="32"/>
          <w:szCs w:val="32"/>
        </w:rPr>
      </w:pPr>
    </w:p>
    <w:p w:rsidR="00E7068A" w:rsidRDefault="00371724">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w:t>
      </w:r>
      <w:r>
        <w:rPr>
          <w:rFonts w:ascii="黑体" w:eastAsia="黑体" w:hAnsi="黑体" w:cs="黑体" w:hint="eastAsia"/>
          <w:sz w:val="32"/>
          <w:szCs w:val="32"/>
        </w:rPr>
        <w:t>试教形式和时间</w:t>
      </w:r>
    </w:p>
    <w:p w:rsidR="00E7068A" w:rsidRDefault="00371724">
      <w:pPr>
        <w:spacing w:line="560" w:lineRule="exact"/>
        <w:ind w:firstLineChars="200" w:firstLine="643"/>
        <w:rPr>
          <w:rFonts w:ascii="仿宋_GB2312" w:eastAsia="仿宋_GB2312" w:hAnsi="仿宋_GB2312" w:cs="仿宋_GB2312"/>
          <w:sz w:val="32"/>
          <w:szCs w:val="32"/>
          <w:highlight w:val="yellow"/>
        </w:rPr>
      </w:pPr>
      <w:r>
        <w:rPr>
          <w:rFonts w:ascii="仿宋_GB2312" w:eastAsia="仿宋_GB2312" w:hAnsi="仿宋_GB2312" w:cs="仿宋_GB2312" w:hint="eastAsia"/>
          <w:b/>
          <w:bCs/>
          <w:sz w:val="32"/>
          <w:szCs w:val="32"/>
          <w:highlight w:val="yellow"/>
        </w:rPr>
        <w:t>试教形式：</w:t>
      </w:r>
      <w:r>
        <w:rPr>
          <w:rFonts w:ascii="仿宋_GB2312" w:eastAsia="仿宋_GB2312" w:hAnsi="仿宋_GB2312" w:cs="仿宋_GB2312" w:hint="eastAsia"/>
          <w:sz w:val="32"/>
          <w:szCs w:val="32"/>
          <w:highlight w:val="yellow"/>
        </w:rPr>
        <w:t>线上</w:t>
      </w:r>
      <w:r w:rsidR="00255452">
        <w:rPr>
          <w:rFonts w:ascii="仿宋_GB2312" w:eastAsia="仿宋_GB2312" w:hAnsi="仿宋_GB2312" w:cs="仿宋_GB2312" w:hint="eastAsia"/>
          <w:sz w:val="32"/>
          <w:szCs w:val="32"/>
          <w:highlight w:val="yellow"/>
        </w:rPr>
        <w:t>试教</w:t>
      </w:r>
    </w:p>
    <w:p w:rsidR="00EB01A8" w:rsidRDefault="00371724">
      <w:pPr>
        <w:spacing w:line="560" w:lineRule="exact"/>
        <w:ind w:firstLineChars="200" w:firstLine="643"/>
        <w:rPr>
          <w:rFonts w:ascii="仿宋_GB2312" w:eastAsia="仿宋_GB2312" w:hAnsi="仿宋_GB2312" w:cs="仿宋_GB2312"/>
          <w:b/>
          <w:bCs/>
          <w:sz w:val="32"/>
          <w:szCs w:val="32"/>
          <w:highlight w:val="yellow"/>
        </w:rPr>
      </w:pPr>
      <w:r>
        <w:rPr>
          <w:rFonts w:ascii="仿宋_GB2312" w:eastAsia="仿宋_GB2312" w:hAnsi="仿宋_GB2312" w:cs="仿宋_GB2312" w:hint="eastAsia"/>
          <w:b/>
          <w:bCs/>
          <w:sz w:val="32"/>
          <w:szCs w:val="32"/>
          <w:highlight w:val="yellow"/>
        </w:rPr>
        <w:t>试教时间：</w:t>
      </w:r>
    </w:p>
    <w:p w:rsidR="00E7068A" w:rsidRDefault="00371724">
      <w:pPr>
        <w:spacing w:line="560" w:lineRule="exact"/>
        <w:ind w:firstLineChars="200" w:firstLine="640"/>
        <w:rPr>
          <w:rFonts w:ascii="仿宋_GB2312" w:eastAsia="仿宋_GB2312" w:hAnsi="仿宋_GB2312" w:cs="仿宋_GB2312"/>
          <w:color w:val="FF0000"/>
          <w:sz w:val="32"/>
          <w:szCs w:val="32"/>
          <w:highlight w:val="yellow"/>
        </w:rPr>
      </w:pPr>
      <w:r>
        <w:rPr>
          <w:rFonts w:ascii="仿宋_GB2312" w:eastAsia="仿宋_GB2312" w:hAnsi="仿宋_GB2312" w:cs="仿宋_GB2312" w:hint="eastAsia"/>
          <w:sz w:val="32"/>
          <w:szCs w:val="32"/>
          <w:highlight w:val="yellow"/>
        </w:rPr>
        <w:t>2021年</w:t>
      </w:r>
      <w:r w:rsidR="00255452">
        <w:rPr>
          <w:rFonts w:ascii="仿宋_GB2312" w:eastAsia="仿宋_GB2312" w:hAnsi="仿宋_GB2312" w:cs="仿宋_GB2312"/>
          <w:sz w:val="32"/>
          <w:szCs w:val="32"/>
          <w:highlight w:val="yellow"/>
        </w:rPr>
        <w:t>9</w:t>
      </w:r>
      <w:r>
        <w:rPr>
          <w:rFonts w:ascii="仿宋_GB2312" w:eastAsia="仿宋_GB2312" w:hAnsi="仿宋_GB2312" w:cs="仿宋_GB2312" w:hint="eastAsia"/>
          <w:sz w:val="32"/>
          <w:szCs w:val="32"/>
          <w:highlight w:val="yellow"/>
        </w:rPr>
        <w:t>月</w:t>
      </w:r>
      <w:r w:rsidR="00EB01A8">
        <w:rPr>
          <w:rFonts w:ascii="仿宋_GB2312" w:eastAsia="仿宋_GB2312" w:hAnsi="仿宋_GB2312" w:cs="仿宋_GB2312" w:hint="eastAsia"/>
          <w:sz w:val="32"/>
          <w:szCs w:val="32"/>
          <w:highlight w:val="yellow"/>
        </w:rPr>
        <w:t>2</w:t>
      </w:r>
      <w:r w:rsidR="00255452">
        <w:rPr>
          <w:rFonts w:ascii="仿宋_GB2312" w:eastAsia="仿宋_GB2312" w:hAnsi="仿宋_GB2312" w:cs="仿宋_GB2312"/>
          <w:sz w:val="32"/>
          <w:szCs w:val="32"/>
          <w:highlight w:val="yellow"/>
        </w:rPr>
        <w:t>7</w:t>
      </w:r>
      <w:r>
        <w:rPr>
          <w:rFonts w:ascii="仿宋_GB2312" w:eastAsia="仿宋_GB2312" w:hAnsi="仿宋_GB2312" w:cs="仿宋_GB2312" w:hint="eastAsia"/>
          <w:sz w:val="32"/>
          <w:szCs w:val="32"/>
          <w:highlight w:val="yellow"/>
        </w:rPr>
        <w:t>日，</w:t>
      </w:r>
      <w:r w:rsidR="001868A5">
        <w:rPr>
          <w:rFonts w:ascii="仿宋_GB2312" w:eastAsia="仿宋_GB2312" w:hAnsi="仿宋_GB2312" w:cs="仿宋_GB2312" w:hint="eastAsia"/>
          <w:sz w:val="32"/>
          <w:szCs w:val="32"/>
          <w:highlight w:val="yellow"/>
        </w:rPr>
        <w:t>英语</w:t>
      </w:r>
      <w:r w:rsidR="00EB01A8">
        <w:rPr>
          <w:rFonts w:ascii="仿宋_GB2312" w:eastAsia="仿宋_GB2312" w:hAnsi="仿宋_GB2312" w:cs="仿宋_GB2312" w:hint="eastAsia"/>
          <w:sz w:val="32"/>
          <w:szCs w:val="32"/>
          <w:highlight w:val="yellow"/>
        </w:rPr>
        <w:t>考生上午</w:t>
      </w:r>
      <w:r w:rsidR="00255452">
        <w:rPr>
          <w:rFonts w:ascii="仿宋_GB2312" w:eastAsia="仿宋_GB2312" w:hAnsi="仿宋_GB2312" w:cs="仿宋_GB2312"/>
          <w:sz w:val="32"/>
          <w:szCs w:val="32"/>
          <w:highlight w:val="yellow"/>
        </w:rPr>
        <w:t>9</w:t>
      </w:r>
      <w:r w:rsidR="00EB01A8">
        <w:rPr>
          <w:rFonts w:ascii="仿宋_GB2312" w:eastAsia="仿宋_GB2312" w:hAnsi="仿宋_GB2312" w:cs="仿宋_GB2312" w:hint="eastAsia"/>
          <w:sz w:val="32"/>
          <w:szCs w:val="32"/>
          <w:highlight w:val="yellow"/>
        </w:rPr>
        <w:t>:45</w:t>
      </w:r>
      <w:r>
        <w:rPr>
          <w:rFonts w:ascii="仿宋_GB2312" w:eastAsia="仿宋_GB2312" w:hAnsi="仿宋_GB2312" w:cs="仿宋_GB2312" w:hint="eastAsia"/>
          <w:sz w:val="32"/>
          <w:szCs w:val="32"/>
          <w:highlight w:val="yellow"/>
        </w:rPr>
        <w:t>前未进入线上候考室的视为放弃本次考试</w:t>
      </w:r>
      <w:r w:rsidR="00EB01A8">
        <w:rPr>
          <w:rFonts w:ascii="仿宋_GB2312" w:eastAsia="仿宋_GB2312" w:hAnsi="仿宋_GB2312" w:cs="仿宋_GB2312" w:hint="eastAsia"/>
          <w:sz w:val="32"/>
          <w:szCs w:val="32"/>
          <w:highlight w:val="yellow"/>
        </w:rPr>
        <w:t>；</w:t>
      </w:r>
      <w:r w:rsidR="001868A5">
        <w:rPr>
          <w:rFonts w:ascii="仿宋_GB2312" w:eastAsia="仿宋_GB2312" w:hAnsi="仿宋_GB2312" w:cs="仿宋_GB2312" w:hint="eastAsia"/>
          <w:sz w:val="32"/>
          <w:szCs w:val="32"/>
          <w:highlight w:val="yellow"/>
        </w:rPr>
        <w:t>语文</w:t>
      </w:r>
      <w:r w:rsidR="00EB01A8">
        <w:rPr>
          <w:rFonts w:ascii="仿宋_GB2312" w:eastAsia="仿宋_GB2312" w:hAnsi="仿宋_GB2312" w:cs="仿宋_GB2312" w:hint="eastAsia"/>
          <w:sz w:val="32"/>
          <w:szCs w:val="32"/>
          <w:highlight w:val="yellow"/>
        </w:rPr>
        <w:t>考生</w:t>
      </w:r>
      <w:r w:rsidR="00255452">
        <w:rPr>
          <w:rFonts w:ascii="仿宋_GB2312" w:eastAsia="仿宋_GB2312" w:hAnsi="仿宋_GB2312" w:cs="仿宋_GB2312" w:hint="eastAsia"/>
          <w:sz w:val="32"/>
          <w:szCs w:val="32"/>
          <w:highlight w:val="yellow"/>
        </w:rPr>
        <w:t>下</w:t>
      </w:r>
      <w:r w:rsidR="00EB01A8">
        <w:rPr>
          <w:rFonts w:ascii="仿宋_GB2312" w:eastAsia="仿宋_GB2312" w:hAnsi="仿宋_GB2312" w:cs="仿宋_GB2312" w:hint="eastAsia"/>
          <w:sz w:val="32"/>
          <w:szCs w:val="32"/>
          <w:highlight w:val="yellow"/>
        </w:rPr>
        <w:t>午</w:t>
      </w:r>
      <w:r w:rsidR="00255452">
        <w:rPr>
          <w:rFonts w:ascii="仿宋_GB2312" w:eastAsia="仿宋_GB2312" w:hAnsi="仿宋_GB2312" w:cs="仿宋_GB2312"/>
          <w:sz w:val="32"/>
          <w:szCs w:val="32"/>
          <w:highlight w:val="yellow"/>
        </w:rPr>
        <w:t>14</w:t>
      </w:r>
      <w:r w:rsidR="00255452">
        <w:rPr>
          <w:rFonts w:ascii="仿宋_GB2312" w:eastAsia="仿宋_GB2312" w:hAnsi="仿宋_GB2312" w:cs="仿宋_GB2312" w:hint="eastAsia"/>
          <w:sz w:val="32"/>
          <w:szCs w:val="32"/>
          <w:highlight w:val="yellow"/>
        </w:rPr>
        <w:t>:</w:t>
      </w:r>
      <w:r w:rsidR="005B5FBE">
        <w:rPr>
          <w:rFonts w:ascii="仿宋_GB2312" w:eastAsia="仿宋_GB2312" w:hAnsi="仿宋_GB2312" w:cs="仿宋_GB2312"/>
          <w:sz w:val="32"/>
          <w:szCs w:val="32"/>
          <w:highlight w:val="yellow"/>
        </w:rPr>
        <w:t>00</w:t>
      </w:r>
      <w:r w:rsidR="00EB01A8">
        <w:rPr>
          <w:rFonts w:ascii="仿宋_GB2312" w:eastAsia="仿宋_GB2312" w:hAnsi="仿宋_GB2312" w:cs="仿宋_GB2312" w:hint="eastAsia"/>
          <w:sz w:val="32"/>
          <w:szCs w:val="32"/>
          <w:highlight w:val="yellow"/>
        </w:rPr>
        <w:t>前未进入线上候考室的视为放弃本次考试。</w:t>
      </w:r>
    </w:p>
    <w:p w:rsidR="00E7068A" w:rsidRDefault="00371724">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考试设备与环境要求</w:t>
      </w:r>
    </w:p>
    <w:p w:rsidR="00E7068A" w:rsidRDefault="00371724">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考生自备一台智能手机，须带有摄像头、具有录像录音功能、可用存储内存至少2G以上，且有能满足连续摄像2个小时的电量。确保网络信号强，考试期间不间断。</w:t>
      </w:r>
      <w:r>
        <w:rPr>
          <w:rFonts w:ascii="仿宋_GB2312" w:eastAsia="仿宋_GB2312" w:hAnsi="仿宋_GB2312" w:cs="仿宋_GB2312" w:hint="eastAsia"/>
          <w:sz w:val="32"/>
          <w:szCs w:val="32"/>
          <w:highlight w:val="yellow"/>
        </w:rPr>
        <w:t>除考试前接收学校考试信息外，考试期间手机保持静音，关闭微信、QQ等社交软件，以免干扰考试。</w:t>
      </w:r>
    </w:p>
    <w:p w:rsidR="00E7068A" w:rsidRDefault="00371724">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考生自行用手机安装、</w:t>
      </w:r>
      <w:r>
        <w:rPr>
          <w:rFonts w:ascii="仿宋_GB2312" w:eastAsia="仿宋_GB2312" w:hAnsi="仿宋_GB2312" w:cs="仿宋_GB2312" w:hint="eastAsia"/>
          <w:b/>
          <w:bCs/>
          <w:sz w:val="32"/>
          <w:szCs w:val="32"/>
        </w:rPr>
        <w:t>本人真实姓名注册</w:t>
      </w:r>
      <w:r>
        <w:rPr>
          <w:rFonts w:ascii="仿宋_GB2312" w:eastAsia="仿宋_GB2312" w:hAnsi="仿宋_GB2312" w:cs="仿宋_GB2312" w:hint="eastAsia"/>
          <w:sz w:val="32"/>
          <w:szCs w:val="32"/>
        </w:rPr>
        <w:t>和提前熟悉</w:t>
      </w:r>
      <w:r>
        <w:rPr>
          <w:rFonts w:ascii="仿宋_GB2312" w:eastAsia="仿宋_GB2312" w:hAnsi="仿宋_GB2312" w:cs="仿宋_GB2312" w:hint="eastAsia"/>
          <w:sz w:val="32"/>
          <w:szCs w:val="32"/>
          <w:highlight w:val="yellow"/>
        </w:rPr>
        <w:t>腾讯会议APP</w:t>
      </w:r>
      <w:r>
        <w:rPr>
          <w:rFonts w:ascii="仿宋_GB2312" w:eastAsia="仿宋_GB2312" w:hAnsi="仿宋_GB2312" w:cs="仿宋_GB2312" w:hint="eastAsia"/>
          <w:sz w:val="32"/>
          <w:szCs w:val="32"/>
        </w:rPr>
        <w:t>，通过此应用进行线上考试并按照学校通知的时间和要求进入相应的线上会议室（设候考室、阅题室和考试室各一间）。</w:t>
      </w:r>
    </w:p>
    <w:p w:rsidR="00E7068A" w:rsidRDefault="00371724">
      <w:pPr>
        <w:numPr>
          <w:ilvl w:val="0"/>
          <w:numId w:val="2"/>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考生须在室内进行线上考试，</w:t>
      </w:r>
      <w:r>
        <w:rPr>
          <w:rFonts w:ascii="仿宋_GB2312" w:eastAsia="仿宋_GB2312" w:hAnsi="仿宋_GB2312" w:cs="仿宋_GB2312" w:hint="eastAsia"/>
          <w:b/>
          <w:bCs/>
          <w:sz w:val="32"/>
          <w:szCs w:val="32"/>
        </w:rPr>
        <w:t>考试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考试期间考生须备好二代身</w:t>
      </w:r>
      <w:r>
        <w:rPr>
          <w:rFonts w:ascii="仿宋_GB2312" w:eastAsia="仿宋_GB2312" w:hAnsi="仿宋_GB2312" w:cs="仿宋_GB2312" w:hint="eastAsia"/>
          <w:b/>
          <w:bCs/>
          <w:sz w:val="32"/>
          <w:szCs w:val="32"/>
        </w:rPr>
        <w:lastRenderedPageBreak/>
        <w:t>份证核验身份。</w:t>
      </w:r>
    </w:p>
    <w:p w:rsidR="00E7068A" w:rsidRDefault="0037172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三、考试流程</w:t>
      </w:r>
    </w:p>
    <w:p w:rsidR="00E7068A" w:rsidRDefault="0037172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sidR="00EB01A8">
        <w:rPr>
          <w:rFonts w:ascii="仿宋_GB2312" w:eastAsia="仿宋_GB2312" w:hAnsi="仿宋_GB2312" w:cs="仿宋_GB2312" w:hint="eastAsia"/>
          <w:sz w:val="32"/>
          <w:szCs w:val="32"/>
          <w:highlight w:val="yellow"/>
        </w:rPr>
        <w:t>2021</w:t>
      </w:r>
      <w:r>
        <w:rPr>
          <w:rFonts w:ascii="仿宋_GB2312" w:eastAsia="仿宋_GB2312" w:hAnsi="仿宋_GB2312" w:cs="仿宋_GB2312" w:hint="eastAsia"/>
          <w:sz w:val="32"/>
          <w:szCs w:val="32"/>
          <w:highlight w:val="yellow"/>
        </w:rPr>
        <w:t>年</w:t>
      </w:r>
      <w:r w:rsidR="00255452">
        <w:rPr>
          <w:rFonts w:ascii="仿宋_GB2312" w:eastAsia="仿宋_GB2312" w:hAnsi="仿宋_GB2312" w:cs="仿宋_GB2312"/>
          <w:sz w:val="32"/>
          <w:szCs w:val="32"/>
          <w:highlight w:val="yellow"/>
        </w:rPr>
        <w:t>9</w:t>
      </w:r>
      <w:r>
        <w:rPr>
          <w:rFonts w:ascii="仿宋_GB2312" w:eastAsia="仿宋_GB2312" w:hAnsi="仿宋_GB2312" w:cs="仿宋_GB2312" w:hint="eastAsia"/>
          <w:sz w:val="32"/>
          <w:szCs w:val="32"/>
          <w:highlight w:val="yellow"/>
        </w:rPr>
        <w:t>月</w:t>
      </w:r>
      <w:r w:rsidR="00EB01A8">
        <w:rPr>
          <w:rFonts w:ascii="仿宋_GB2312" w:eastAsia="仿宋_GB2312" w:hAnsi="仿宋_GB2312" w:cs="仿宋_GB2312" w:hint="eastAsia"/>
          <w:sz w:val="32"/>
          <w:szCs w:val="32"/>
          <w:highlight w:val="yellow"/>
        </w:rPr>
        <w:t>2</w:t>
      </w:r>
      <w:r w:rsidR="00255452">
        <w:rPr>
          <w:rFonts w:ascii="仿宋_GB2312" w:eastAsia="仿宋_GB2312" w:hAnsi="仿宋_GB2312" w:cs="仿宋_GB2312"/>
          <w:sz w:val="32"/>
          <w:szCs w:val="32"/>
          <w:highlight w:val="yellow"/>
        </w:rPr>
        <w:t>7</w:t>
      </w:r>
      <w:r>
        <w:rPr>
          <w:rFonts w:ascii="仿宋_GB2312" w:eastAsia="仿宋_GB2312" w:hAnsi="仿宋_GB2312" w:cs="仿宋_GB2312" w:hint="eastAsia"/>
          <w:sz w:val="32"/>
          <w:szCs w:val="32"/>
          <w:highlight w:val="yellow"/>
        </w:rPr>
        <w:t>日</w:t>
      </w:r>
      <w:r w:rsidR="00EB01A8">
        <w:rPr>
          <w:rFonts w:ascii="仿宋_GB2312" w:eastAsia="仿宋_GB2312" w:hAnsi="仿宋_GB2312" w:cs="仿宋_GB2312" w:hint="eastAsia"/>
          <w:sz w:val="32"/>
          <w:szCs w:val="32"/>
          <w:highlight w:val="yellow"/>
        </w:rPr>
        <w:t>上午：</w:t>
      </w:r>
      <w:r w:rsidR="001868A5">
        <w:rPr>
          <w:rFonts w:ascii="仿宋_GB2312" w:eastAsia="仿宋_GB2312" w:hAnsi="仿宋_GB2312" w:cs="仿宋_GB2312" w:hint="eastAsia"/>
          <w:sz w:val="32"/>
          <w:szCs w:val="32"/>
          <w:highlight w:val="yellow"/>
        </w:rPr>
        <w:t>英语</w:t>
      </w:r>
      <w:r w:rsidR="00EB01A8">
        <w:rPr>
          <w:rFonts w:ascii="仿宋_GB2312" w:eastAsia="仿宋_GB2312" w:hAnsi="仿宋_GB2312" w:cs="仿宋_GB2312" w:hint="eastAsia"/>
          <w:sz w:val="32"/>
          <w:szCs w:val="32"/>
          <w:highlight w:val="yellow"/>
        </w:rPr>
        <w:t>考生</w:t>
      </w:r>
      <w:r w:rsidR="00255452">
        <w:rPr>
          <w:rFonts w:ascii="仿宋_GB2312" w:eastAsia="仿宋_GB2312" w:hAnsi="仿宋_GB2312" w:cs="仿宋_GB2312"/>
          <w:sz w:val="32"/>
          <w:szCs w:val="32"/>
          <w:highlight w:val="yellow"/>
        </w:rPr>
        <w:t>9</w:t>
      </w:r>
      <w:r w:rsidR="00EB01A8">
        <w:rPr>
          <w:rFonts w:ascii="仿宋_GB2312" w:eastAsia="仿宋_GB2312" w:hAnsi="仿宋_GB2312" w:cs="仿宋_GB2312" w:hint="eastAsia"/>
          <w:sz w:val="32"/>
          <w:szCs w:val="32"/>
          <w:highlight w:val="yellow"/>
        </w:rPr>
        <w:t>:15前，</w:t>
      </w:r>
      <w:r w:rsidR="001868A5">
        <w:rPr>
          <w:rFonts w:ascii="仿宋_GB2312" w:eastAsia="仿宋_GB2312" w:hAnsi="仿宋_GB2312" w:cs="仿宋_GB2312" w:hint="eastAsia"/>
          <w:sz w:val="32"/>
          <w:szCs w:val="32"/>
          <w:highlight w:val="yellow"/>
        </w:rPr>
        <w:t>语文</w:t>
      </w:r>
      <w:r w:rsidR="00EB01A8">
        <w:rPr>
          <w:rFonts w:ascii="仿宋_GB2312" w:eastAsia="仿宋_GB2312" w:hAnsi="仿宋_GB2312" w:cs="仿宋_GB2312" w:hint="eastAsia"/>
          <w:sz w:val="32"/>
          <w:szCs w:val="32"/>
          <w:highlight w:val="yellow"/>
        </w:rPr>
        <w:t>考生</w:t>
      </w:r>
      <w:r w:rsidR="00255452">
        <w:rPr>
          <w:rFonts w:ascii="仿宋_GB2312" w:eastAsia="仿宋_GB2312" w:hAnsi="仿宋_GB2312" w:cs="仿宋_GB2312" w:hint="eastAsia"/>
          <w:sz w:val="32"/>
          <w:szCs w:val="32"/>
          <w:highlight w:val="yellow"/>
        </w:rPr>
        <w:t>1</w:t>
      </w:r>
      <w:r w:rsidR="00255452">
        <w:rPr>
          <w:rFonts w:ascii="仿宋_GB2312" w:eastAsia="仿宋_GB2312" w:hAnsi="仿宋_GB2312" w:cs="仿宋_GB2312"/>
          <w:sz w:val="32"/>
          <w:szCs w:val="32"/>
          <w:highlight w:val="yellow"/>
        </w:rPr>
        <w:t>3</w:t>
      </w:r>
      <w:r w:rsidR="00EB01A8">
        <w:rPr>
          <w:rFonts w:ascii="仿宋_GB2312" w:eastAsia="仿宋_GB2312" w:hAnsi="仿宋_GB2312" w:cs="仿宋_GB2312" w:hint="eastAsia"/>
          <w:sz w:val="32"/>
          <w:szCs w:val="32"/>
          <w:highlight w:val="yellow"/>
        </w:rPr>
        <w:t>:</w:t>
      </w:r>
      <w:r w:rsidR="005B5FBE">
        <w:rPr>
          <w:rFonts w:ascii="仿宋_GB2312" w:eastAsia="仿宋_GB2312" w:hAnsi="仿宋_GB2312" w:cs="仿宋_GB2312"/>
          <w:sz w:val="32"/>
          <w:szCs w:val="32"/>
          <w:highlight w:val="yellow"/>
        </w:rPr>
        <w:t>30</w:t>
      </w:r>
      <w:r w:rsidR="00EB01A8">
        <w:rPr>
          <w:rFonts w:ascii="仿宋_GB2312" w:eastAsia="仿宋_GB2312" w:hAnsi="仿宋_GB2312" w:cs="仿宋_GB2312" w:hint="eastAsia"/>
          <w:sz w:val="32"/>
          <w:szCs w:val="32"/>
          <w:highlight w:val="yellow"/>
        </w:rPr>
        <w:t>前，</w:t>
      </w:r>
      <w:r>
        <w:rPr>
          <w:rFonts w:ascii="仿宋_GB2312" w:eastAsia="仿宋_GB2312" w:hAnsi="仿宋_GB2312" w:cs="仿宋_GB2312" w:hint="eastAsia"/>
          <w:sz w:val="32"/>
          <w:szCs w:val="32"/>
        </w:rPr>
        <w:t>学校</w:t>
      </w:r>
      <w:r w:rsidR="00EB01A8">
        <w:rPr>
          <w:rFonts w:ascii="仿宋_GB2312" w:eastAsia="仿宋_GB2312" w:hAnsi="仿宋_GB2312" w:cs="仿宋_GB2312" w:hint="eastAsia"/>
          <w:sz w:val="32"/>
          <w:szCs w:val="32"/>
        </w:rPr>
        <w:t>会</w:t>
      </w:r>
      <w:r>
        <w:rPr>
          <w:rFonts w:ascii="仿宋_GB2312" w:eastAsia="仿宋_GB2312" w:hAnsi="仿宋_GB2312" w:cs="仿宋_GB2312" w:hint="eastAsia"/>
          <w:sz w:val="32"/>
          <w:szCs w:val="32"/>
        </w:rPr>
        <w:t>通过</w:t>
      </w:r>
      <w:r w:rsidR="00EB01A8">
        <w:rPr>
          <w:rFonts w:ascii="仿宋_GB2312" w:eastAsia="仿宋_GB2312" w:hAnsi="仿宋_GB2312" w:cs="仿宋_GB2312" w:hint="eastAsia"/>
          <w:sz w:val="32"/>
          <w:szCs w:val="32"/>
          <w:highlight w:val="yellow"/>
        </w:rPr>
        <w:t>微信短信</w:t>
      </w:r>
      <w:r>
        <w:rPr>
          <w:rFonts w:ascii="仿宋_GB2312" w:eastAsia="仿宋_GB2312" w:hAnsi="仿宋_GB2312" w:cs="仿宋_GB2312" w:hint="eastAsia"/>
          <w:sz w:val="32"/>
          <w:szCs w:val="32"/>
          <w:highlight w:val="yellow"/>
        </w:rPr>
        <w:t>将候考室会议ID号发送考生报名所留的</w:t>
      </w:r>
      <w:r w:rsidR="00EB01A8">
        <w:rPr>
          <w:rFonts w:ascii="仿宋_GB2312" w:eastAsia="仿宋_GB2312" w:hAnsi="仿宋_GB2312" w:cs="仿宋_GB2312" w:hint="eastAsia"/>
          <w:color w:val="FF0000"/>
          <w:sz w:val="32"/>
          <w:szCs w:val="32"/>
          <w:highlight w:val="yellow"/>
        </w:rPr>
        <w:t>微信</w:t>
      </w:r>
      <w:r>
        <w:rPr>
          <w:rFonts w:ascii="仿宋_GB2312" w:eastAsia="仿宋_GB2312" w:hAnsi="仿宋_GB2312" w:cs="仿宋_GB2312" w:hint="eastAsia"/>
          <w:sz w:val="32"/>
          <w:szCs w:val="32"/>
          <w:highlight w:val="yellow"/>
        </w:rPr>
        <w:t>，</w:t>
      </w:r>
      <w:r>
        <w:rPr>
          <w:rFonts w:ascii="仿宋_GB2312" w:eastAsia="仿宋_GB2312" w:hAnsi="仿宋_GB2312" w:cs="仿宋_GB2312" w:hint="eastAsia"/>
          <w:sz w:val="32"/>
          <w:szCs w:val="32"/>
        </w:rPr>
        <w:t>考生凭</w:t>
      </w:r>
      <w:r>
        <w:rPr>
          <w:rFonts w:ascii="仿宋_GB2312" w:eastAsia="仿宋_GB2312" w:hAnsi="仿宋_GB2312" w:cs="仿宋_GB2312" w:hint="eastAsia"/>
          <w:sz w:val="32"/>
          <w:szCs w:val="32"/>
          <w:highlight w:val="yellow"/>
        </w:rPr>
        <w:t>会议ID号</w:t>
      </w:r>
      <w:r>
        <w:rPr>
          <w:rFonts w:ascii="仿宋_GB2312" w:eastAsia="仿宋_GB2312" w:hAnsi="仿宋_GB2312" w:cs="仿宋_GB2312" w:hint="eastAsia"/>
          <w:sz w:val="32"/>
          <w:szCs w:val="32"/>
        </w:rPr>
        <w:t>登录</w:t>
      </w:r>
      <w:r>
        <w:rPr>
          <w:rFonts w:ascii="仿宋_GB2312" w:eastAsia="仿宋_GB2312" w:hAnsi="仿宋_GB2312" w:cs="仿宋_GB2312" w:hint="eastAsia"/>
          <w:sz w:val="32"/>
          <w:szCs w:val="32"/>
          <w:highlight w:val="yellow"/>
        </w:rPr>
        <w:t>腾讯会议并</w:t>
      </w:r>
      <w:r>
        <w:rPr>
          <w:rFonts w:ascii="仿宋_GB2312" w:eastAsia="仿宋_GB2312" w:hAnsi="仿宋_GB2312" w:cs="仿宋_GB2312" w:hint="eastAsia"/>
          <w:sz w:val="32"/>
          <w:szCs w:val="32"/>
        </w:rPr>
        <w:t>进入候考室；如有</w:t>
      </w:r>
      <w:r w:rsidR="001868A5">
        <w:rPr>
          <w:rFonts w:ascii="仿宋_GB2312" w:eastAsia="仿宋_GB2312" w:hAnsi="仿宋_GB2312" w:cs="仿宋_GB2312" w:hint="eastAsia"/>
          <w:sz w:val="32"/>
          <w:szCs w:val="32"/>
        </w:rPr>
        <w:t>英语</w:t>
      </w:r>
      <w:r>
        <w:rPr>
          <w:rFonts w:ascii="仿宋_GB2312" w:eastAsia="仿宋_GB2312" w:hAnsi="仿宋_GB2312" w:cs="仿宋_GB2312" w:hint="eastAsia"/>
          <w:sz w:val="32"/>
          <w:szCs w:val="32"/>
        </w:rPr>
        <w:t>考生在</w:t>
      </w:r>
      <w:r w:rsidR="00255452">
        <w:rPr>
          <w:rFonts w:ascii="仿宋_GB2312" w:eastAsia="仿宋_GB2312" w:hAnsi="仿宋_GB2312" w:cs="仿宋_GB2312"/>
          <w:sz w:val="32"/>
          <w:szCs w:val="32"/>
        </w:rPr>
        <w:t>9</w:t>
      </w:r>
      <w:r w:rsidR="00EB01A8">
        <w:rPr>
          <w:rFonts w:ascii="仿宋_GB2312" w:eastAsia="仿宋_GB2312" w:hAnsi="仿宋_GB2312" w:cs="仿宋_GB2312" w:hint="eastAsia"/>
          <w:sz w:val="32"/>
          <w:szCs w:val="32"/>
        </w:rPr>
        <w:t>:30前，</w:t>
      </w:r>
      <w:r w:rsidR="001868A5">
        <w:rPr>
          <w:rFonts w:ascii="仿宋_GB2312" w:eastAsia="仿宋_GB2312" w:hAnsi="仿宋_GB2312" w:cs="仿宋_GB2312" w:hint="eastAsia"/>
          <w:sz w:val="32"/>
          <w:szCs w:val="32"/>
        </w:rPr>
        <w:t>语文</w:t>
      </w:r>
      <w:r w:rsidR="00EB01A8">
        <w:rPr>
          <w:rFonts w:ascii="仿宋_GB2312" w:eastAsia="仿宋_GB2312" w:hAnsi="仿宋_GB2312" w:cs="仿宋_GB2312" w:hint="eastAsia"/>
          <w:sz w:val="32"/>
          <w:szCs w:val="32"/>
        </w:rPr>
        <w:t>考生在</w:t>
      </w:r>
      <w:r w:rsidR="00255452">
        <w:rPr>
          <w:rFonts w:ascii="仿宋_GB2312" w:eastAsia="仿宋_GB2312" w:hAnsi="仿宋_GB2312" w:cs="仿宋_GB2312"/>
          <w:sz w:val="32"/>
          <w:szCs w:val="32"/>
        </w:rPr>
        <w:t>1</w:t>
      </w:r>
      <w:r w:rsidR="005B5FBE">
        <w:rPr>
          <w:rFonts w:ascii="仿宋_GB2312" w:eastAsia="仿宋_GB2312" w:hAnsi="仿宋_GB2312" w:cs="仿宋_GB2312"/>
          <w:sz w:val="32"/>
          <w:szCs w:val="32"/>
        </w:rPr>
        <w:t>3</w:t>
      </w:r>
      <w:r w:rsidR="00EB01A8">
        <w:rPr>
          <w:rFonts w:ascii="仿宋_GB2312" w:eastAsia="仿宋_GB2312" w:hAnsi="仿宋_GB2312" w:cs="仿宋_GB2312" w:hint="eastAsia"/>
          <w:sz w:val="32"/>
          <w:szCs w:val="32"/>
        </w:rPr>
        <w:t>:</w:t>
      </w:r>
      <w:r w:rsidR="005B5FBE">
        <w:rPr>
          <w:rFonts w:ascii="仿宋_GB2312" w:eastAsia="仿宋_GB2312" w:hAnsi="仿宋_GB2312" w:cs="仿宋_GB2312"/>
          <w:sz w:val="32"/>
          <w:szCs w:val="32"/>
        </w:rPr>
        <w:t>45</w:t>
      </w:r>
      <w:r w:rsidR="00EB01A8">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highlight w:val="yellow"/>
        </w:rPr>
        <w:t>未收到会议ID号且未向学校反映的，视为放弃本次考试资格，请考生密切留意相关信息。</w:t>
      </w:r>
    </w:p>
    <w:p w:rsidR="00E7068A" w:rsidRDefault="001868A5">
      <w:pPr>
        <w:spacing w:line="52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highlight w:val="yellow"/>
        </w:rPr>
        <w:t>英语</w:t>
      </w:r>
      <w:r w:rsidR="00EB01A8">
        <w:rPr>
          <w:rFonts w:ascii="仿宋_GB2312" w:eastAsia="仿宋_GB2312" w:hAnsi="仿宋_GB2312" w:cs="仿宋_GB2312" w:hint="eastAsia"/>
          <w:sz w:val="32"/>
          <w:szCs w:val="32"/>
          <w:highlight w:val="yellow"/>
        </w:rPr>
        <w:t>考生上午</w:t>
      </w:r>
      <w:r w:rsidR="00255452">
        <w:rPr>
          <w:rFonts w:ascii="仿宋_GB2312" w:eastAsia="仿宋_GB2312" w:hAnsi="仿宋_GB2312" w:cs="仿宋_GB2312"/>
          <w:sz w:val="32"/>
          <w:szCs w:val="32"/>
          <w:highlight w:val="yellow"/>
        </w:rPr>
        <w:t>9</w:t>
      </w:r>
      <w:r w:rsidR="00EB01A8">
        <w:rPr>
          <w:rFonts w:ascii="仿宋_GB2312" w:eastAsia="仿宋_GB2312" w:hAnsi="仿宋_GB2312" w:cs="仿宋_GB2312" w:hint="eastAsia"/>
          <w:sz w:val="32"/>
          <w:szCs w:val="32"/>
          <w:highlight w:val="yellow"/>
        </w:rPr>
        <w:t>:45前未进入线上候考室，</w:t>
      </w:r>
      <w:r>
        <w:rPr>
          <w:rFonts w:ascii="仿宋_GB2312" w:eastAsia="仿宋_GB2312" w:hAnsi="仿宋_GB2312" w:cs="仿宋_GB2312" w:hint="eastAsia"/>
          <w:sz w:val="32"/>
          <w:szCs w:val="32"/>
          <w:highlight w:val="yellow"/>
        </w:rPr>
        <w:t>语文</w:t>
      </w:r>
      <w:r w:rsidR="00EB01A8">
        <w:rPr>
          <w:rFonts w:ascii="仿宋_GB2312" w:eastAsia="仿宋_GB2312" w:hAnsi="仿宋_GB2312" w:cs="仿宋_GB2312" w:hint="eastAsia"/>
          <w:sz w:val="32"/>
          <w:szCs w:val="32"/>
          <w:highlight w:val="yellow"/>
        </w:rPr>
        <w:t>考生</w:t>
      </w:r>
      <w:r w:rsidR="00255452">
        <w:rPr>
          <w:rFonts w:ascii="仿宋_GB2312" w:eastAsia="仿宋_GB2312" w:hAnsi="仿宋_GB2312" w:cs="仿宋_GB2312" w:hint="eastAsia"/>
          <w:sz w:val="32"/>
          <w:szCs w:val="32"/>
          <w:highlight w:val="yellow"/>
        </w:rPr>
        <w:t>下</w:t>
      </w:r>
      <w:r w:rsidR="00EB01A8">
        <w:rPr>
          <w:rFonts w:ascii="仿宋_GB2312" w:eastAsia="仿宋_GB2312" w:hAnsi="仿宋_GB2312" w:cs="仿宋_GB2312" w:hint="eastAsia"/>
          <w:sz w:val="32"/>
          <w:szCs w:val="32"/>
          <w:highlight w:val="yellow"/>
        </w:rPr>
        <w:t>午</w:t>
      </w:r>
      <w:r w:rsidR="00255452">
        <w:rPr>
          <w:rFonts w:ascii="仿宋_GB2312" w:eastAsia="仿宋_GB2312" w:hAnsi="仿宋_GB2312" w:cs="仿宋_GB2312"/>
          <w:sz w:val="32"/>
          <w:szCs w:val="32"/>
          <w:highlight w:val="yellow"/>
        </w:rPr>
        <w:t>14</w:t>
      </w:r>
      <w:r w:rsidR="00EB01A8">
        <w:rPr>
          <w:rFonts w:ascii="仿宋_GB2312" w:eastAsia="仿宋_GB2312" w:hAnsi="仿宋_GB2312" w:cs="仿宋_GB2312" w:hint="eastAsia"/>
          <w:sz w:val="32"/>
          <w:szCs w:val="32"/>
          <w:highlight w:val="yellow"/>
        </w:rPr>
        <w:t>：</w:t>
      </w:r>
      <w:r w:rsidR="005B5FBE">
        <w:rPr>
          <w:rFonts w:ascii="仿宋_GB2312" w:eastAsia="仿宋_GB2312" w:hAnsi="仿宋_GB2312" w:cs="仿宋_GB2312"/>
          <w:sz w:val="32"/>
          <w:szCs w:val="32"/>
          <w:highlight w:val="yellow"/>
        </w:rPr>
        <w:t>00</w:t>
      </w:r>
      <w:bookmarkStart w:id="0" w:name="_GoBack"/>
      <w:bookmarkEnd w:id="0"/>
      <w:r w:rsidR="00EB01A8">
        <w:rPr>
          <w:rFonts w:ascii="仿宋_GB2312" w:eastAsia="仿宋_GB2312" w:hAnsi="仿宋_GB2312" w:cs="仿宋_GB2312" w:hint="eastAsia"/>
          <w:sz w:val="32"/>
          <w:szCs w:val="32"/>
          <w:highlight w:val="yellow"/>
        </w:rPr>
        <w:t>前未进入线上候考室，</w:t>
      </w:r>
      <w:r w:rsidR="00371724">
        <w:rPr>
          <w:rFonts w:ascii="仿宋_GB2312" w:eastAsia="仿宋_GB2312" w:hAnsi="仿宋_GB2312" w:cs="仿宋_GB2312" w:hint="eastAsia"/>
          <w:sz w:val="32"/>
          <w:szCs w:val="32"/>
          <w:highlight w:val="yellow"/>
        </w:rPr>
        <w:t>取消考试资格。</w:t>
      </w:r>
    </w:p>
    <w:p w:rsidR="00E7068A" w:rsidRDefault="00371724">
      <w:pPr>
        <w:spacing w:line="52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2. 考生根据考试当天要求的时间、顺序，凭学校</w:t>
      </w:r>
      <w:r>
        <w:rPr>
          <w:rFonts w:ascii="仿宋_GB2312" w:eastAsia="仿宋_GB2312" w:hAnsi="仿宋_GB2312" w:cs="仿宋_GB2312" w:hint="eastAsia"/>
          <w:sz w:val="32"/>
          <w:szCs w:val="32"/>
          <w:highlight w:val="yellow"/>
        </w:rPr>
        <w:t>发送的</w:t>
      </w:r>
      <w:r>
        <w:rPr>
          <w:rFonts w:ascii="仿宋_GB2312" w:eastAsia="仿宋_GB2312" w:hAnsi="仿宋_GB2312" w:cs="仿宋_GB2312" w:hint="eastAsia"/>
          <w:sz w:val="32"/>
          <w:szCs w:val="32"/>
        </w:rPr>
        <w:t>阅题</w:t>
      </w:r>
      <w:r>
        <w:rPr>
          <w:rFonts w:ascii="仿宋_GB2312" w:eastAsia="仿宋_GB2312" w:hAnsi="仿宋_GB2312" w:cs="仿宋_GB2312" w:hint="eastAsia"/>
          <w:sz w:val="32"/>
          <w:szCs w:val="32"/>
          <w:highlight w:val="yellow"/>
        </w:rPr>
        <w:t>室会议ID号</w:t>
      </w:r>
      <w:r>
        <w:rPr>
          <w:rFonts w:ascii="仿宋_GB2312" w:eastAsia="仿宋_GB2312" w:hAnsi="仿宋_GB2312" w:cs="仿宋_GB2312" w:hint="eastAsia"/>
          <w:sz w:val="32"/>
          <w:szCs w:val="32"/>
        </w:rPr>
        <w:t>进入阅题室，</w:t>
      </w:r>
      <w:r>
        <w:rPr>
          <w:rFonts w:ascii="仿宋_GB2312" w:eastAsia="仿宋_GB2312" w:hAnsi="仿宋_GB2312" w:cs="仿宋_GB2312" w:hint="eastAsia"/>
          <w:sz w:val="32"/>
          <w:szCs w:val="32"/>
          <w:highlight w:val="yellow"/>
        </w:rPr>
        <w:t>进入</w:t>
      </w:r>
      <w:r>
        <w:rPr>
          <w:rFonts w:ascii="仿宋_GB2312" w:eastAsia="仿宋_GB2312" w:hAnsi="仿宋_GB2312" w:cs="仿宋_GB2312" w:hint="eastAsia"/>
          <w:sz w:val="32"/>
          <w:szCs w:val="32"/>
        </w:rPr>
        <w:t>阅题</w:t>
      </w:r>
      <w:r>
        <w:rPr>
          <w:rFonts w:ascii="仿宋_GB2312" w:eastAsia="仿宋_GB2312" w:hAnsi="仿宋_GB2312" w:cs="仿宋_GB2312" w:hint="eastAsia"/>
          <w:sz w:val="32"/>
          <w:szCs w:val="32"/>
          <w:highlight w:val="yellow"/>
        </w:rPr>
        <w:t>室后，考生按工作人员要求在镜头面前出示身份证核验身份。</w:t>
      </w:r>
    </w:p>
    <w:p w:rsidR="00E7068A" w:rsidRDefault="0037172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3.考试阅题，阅题结束并收到工作人员发送的考试室</w:t>
      </w:r>
      <w:r>
        <w:rPr>
          <w:rFonts w:ascii="仿宋_GB2312" w:eastAsia="仿宋_GB2312" w:hAnsi="仿宋_GB2312" w:cs="仿宋_GB2312" w:hint="eastAsia"/>
          <w:sz w:val="32"/>
          <w:szCs w:val="32"/>
          <w:highlight w:val="yellow"/>
        </w:rPr>
        <w:t>会议ID号后，</w:t>
      </w:r>
      <w:r>
        <w:rPr>
          <w:rFonts w:ascii="仿宋_GB2312" w:eastAsia="仿宋_GB2312" w:hAnsi="仿宋_GB2312" w:cs="仿宋_GB2312" w:hint="eastAsia"/>
          <w:sz w:val="32"/>
          <w:szCs w:val="32"/>
        </w:rPr>
        <w:t>退出阅题室；</w:t>
      </w:r>
    </w:p>
    <w:p w:rsidR="00E7068A" w:rsidRDefault="0037172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4.考生根据考试当天要求的时间、顺序，凭学校</w:t>
      </w:r>
      <w:r>
        <w:rPr>
          <w:rFonts w:ascii="仿宋_GB2312" w:eastAsia="仿宋_GB2312" w:hAnsi="仿宋_GB2312" w:cs="仿宋_GB2312" w:hint="eastAsia"/>
          <w:sz w:val="32"/>
          <w:szCs w:val="32"/>
          <w:highlight w:val="yellow"/>
        </w:rPr>
        <w:t>发送的会议ID号</w:t>
      </w:r>
      <w:r>
        <w:rPr>
          <w:rFonts w:ascii="仿宋_GB2312" w:eastAsia="仿宋_GB2312" w:hAnsi="仿宋_GB2312" w:cs="仿宋_GB2312" w:hint="eastAsia"/>
          <w:sz w:val="32"/>
          <w:szCs w:val="32"/>
        </w:rPr>
        <w:t>进入考试室，并按考官指令进行考试；</w:t>
      </w:r>
    </w:p>
    <w:p w:rsidR="00E7068A" w:rsidRDefault="00371724">
      <w:pPr>
        <w:spacing w:line="560" w:lineRule="exact"/>
        <w:ind w:left="630"/>
        <w:rPr>
          <w:rFonts w:ascii="仿宋_GB2312" w:eastAsia="仿宋_GB2312" w:hAnsi="仿宋_GB2312" w:cs="仿宋_GB2312"/>
          <w:sz w:val="32"/>
          <w:szCs w:val="32"/>
        </w:rPr>
      </w:pPr>
      <w:r>
        <w:rPr>
          <w:rFonts w:ascii="仿宋_GB2312" w:eastAsia="仿宋_GB2312" w:hAnsi="仿宋_GB2312" w:cs="仿宋_GB2312" w:hint="eastAsia"/>
          <w:sz w:val="32"/>
          <w:szCs w:val="32"/>
        </w:rPr>
        <w:t>5.考生考试结束后，退出考试室；</w:t>
      </w:r>
    </w:p>
    <w:p w:rsidR="00E7068A" w:rsidRDefault="00371724" w:rsidP="00A4159B">
      <w:pPr>
        <w:spacing w:line="560" w:lineRule="exact"/>
        <w:ind w:left="10" w:firstLineChars="193" w:firstLine="618"/>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6.学校分别将考试成绩通过</w:t>
      </w:r>
      <w:r w:rsidR="00EB01A8">
        <w:rPr>
          <w:rFonts w:ascii="仿宋_GB2312" w:eastAsia="仿宋_GB2312" w:hAnsi="仿宋_GB2312" w:cs="仿宋_GB2312" w:hint="eastAsia"/>
          <w:color w:val="FF0000"/>
          <w:sz w:val="32"/>
          <w:szCs w:val="32"/>
          <w:highlight w:val="yellow"/>
        </w:rPr>
        <w:t>微信短信</w:t>
      </w:r>
      <w:r>
        <w:rPr>
          <w:rFonts w:ascii="仿宋_GB2312" w:eastAsia="仿宋_GB2312" w:hAnsi="仿宋_GB2312" w:cs="仿宋_GB2312" w:hint="eastAsia"/>
          <w:color w:val="FF0000"/>
          <w:sz w:val="32"/>
          <w:szCs w:val="32"/>
        </w:rPr>
        <w:t>私发给各个考生。</w:t>
      </w:r>
    </w:p>
    <w:p w:rsidR="00E7068A" w:rsidRDefault="00371724">
      <w:pPr>
        <w:spacing w:line="520" w:lineRule="exact"/>
        <w:ind w:firstLineChars="200" w:firstLine="640"/>
        <w:rPr>
          <w:rFonts w:ascii="仿宋_GB2312" w:eastAsia="仿宋_GB2312" w:hAnsi="仿宋_GB2312" w:cs="仿宋_GB2312"/>
          <w:b/>
          <w:bCs/>
          <w:color w:val="FF0000"/>
          <w:sz w:val="32"/>
          <w:szCs w:val="32"/>
        </w:rPr>
      </w:pPr>
      <w:r>
        <w:rPr>
          <w:rFonts w:ascii="仿宋_GB2312" w:eastAsia="仿宋_GB2312" w:hAnsi="仿宋_GB2312" w:cs="仿宋_GB2312" w:hint="eastAsia"/>
          <w:color w:val="FF0000"/>
          <w:sz w:val="32"/>
          <w:szCs w:val="32"/>
        </w:rPr>
        <w:t>注意：考试期间有关事项请在会议“聊天”记录里查看（查看方式：手机右下角点击“更多”—“聊天”查看） 。</w:t>
      </w:r>
    </w:p>
    <w:p w:rsidR="00E7068A" w:rsidRDefault="00371724">
      <w:pPr>
        <w:spacing w:line="560" w:lineRule="exact"/>
        <w:rPr>
          <w:rFonts w:ascii="仿宋_GB2312" w:eastAsia="仿宋_GB2312" w:hAnsi="仿宋_GB2312" w:cs="仿宋_GB2312"/>
          <w:b/>
          <w:bCs/>
          <w:sz w:val="32"/>
          <w:szCs w:val="32"/>
        </w:rPr>
      </w:pPr>
      <w:r>
        <w:rPr>
          <w:rFonts w:ascii="黑体" w:eastAsia="黑体" w:hAnsi="黑体" w:cs="黑体" w:hint="eastAsia"/>
          <w:sz w:val="32"/>
          <w:szCs w:val="32"/>
        </w:rPr>
        <w:t xml:space="preserve">   四、注意事项</w:t>
      </w:r>
    </w:p>
    <w:p w:rsidR="00E7068A" w:rsidRDefault="00371724">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 考生需在室内环境下，提前调试好设备，视频能看到考生全貌，不得有其他人员在场，不得有其他干扰。如在考试作答计时期间，考生网络或摄像出现中断，考生可自行检</w:t>
      </w:r>
      <w:r>
        <w:rPr>
          <w:rFonts w:ascii="仿宋_GB2312" w:eastAsia="仿宋_GB2312" w:hAnsi="仿宋_GB2312" w:cs="仿宋_GB2312" w:hint="eastAsia"/>
          <w:sz w:val="32"/>
          <w:szCs w:val="32"/>
        </w:rPr>
        <w:lastRenderedPageBreak/>
        <w:t>查并恢复网络和摄像正常，但计时照常，不予延时，在网络和摄像恢复期间耽误的时间由考生自行承担。</w:t>
      </w:r>
    </w:p>
    <w:p w:rsidR="00E7068A" w:rsidRDefault="00371724">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 考生按时进入候考室，安静候考；</w:t>
      </w:r>
    </w:p>
    <w:p w:rsidR="00E7068A" w:rsidRDefault="00371724">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3. 在候考、阅题及考试期间不得查阅资料、不得做与考试无关的其他任何事情，否则取消考试资格及成绩；</w:t>
      </w:r>
    </w:p>
    <w:p w:rsidR="00E7068A" w:rsidRDefault="00371724">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4. 本次考试成绩与进入下一环节的人员名单将在</w:t>
      </w:r>
      <w:r>
        <w:rPr>
          <w:rFonts w:ascii="仿宋_GB2312" w:eastAsia="仿宋_GB2312" w:hAnsi="仿宋_GB2312" w:cs="仿宋_GB2312" w:hint="eastAsia"/>
          <w:kern w:val="0"/>
          <w:sz w:val="32"/>
          <w:szCs w:val="32"/>
          <w:highlight w:val="yellow"/>
        </w:rPr>
        <w:t>学校公众号、</w:t>
      </w:r>
      <w:r>
        <w:rPr>
          <w:rFonts w:ascii="仿宋_GB2312" w:eastAsia="仿宋_GB2312" w:hAnsi="仿宋_GB2312" w:cs="仿宋_GB2312" w:hint="eastAsia"/>
          <w:sz w:val="32"/>
          <w:szCs w:val="32"/>
        </w:rPr>
        <w:t>天河教育在线公布，请考生及时留意安排，做好相关准备。</w:t>
      </w:r>
    </w:p>
    <w:sectPr w:rsidR="00E7068A" w:rsidSect="00E7068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FD3" w:rsidRDefault="008B1FD3" w:rsidP="00E7068A">
      <w:r>
        <w:separator/>
      </w:r>
    </w:p>
  </w:endnote>
  <w:endnote w:type="continuationSeparator" w:id="0">
    <w:p w:rsidR="008B1FD3" w:rsidRDefault="008B1FD3" w:rsidP="00E7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A" w:rsidRDefault="00371724">
    <w:pPr>
      <w:pStyle w:val="a3"/>
    </w:pPr>
    <w:r>
      <w:rPr>
        <w:rFonts w:asciiTheme="majorEastAsia" w:eastAsiaTheme="majorEastAsia" w:hAnsiTheme="majorEastAsia" w:cstheme="majorEastAsia" w:hint="eastAsia"/>
        <w:sz w:val="28"/>
        <w:szCs w:val="28"/>
      </w:rPr>
      <w:t>—</w:t>
    </w:r>
    <w:r w:rsidR="00E7068A">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E7068A">
      <w:rPr>
        <w:rFonts w:asciiTheme="majorEastAsia" w:eastAsiaTheme="majorEastAsia" w:hAnsiTheme="majorEastAsia" w:cstheme="majorEastAsia" w:hint="eastAsia"/>
        <w:sz w:val="28"/>
        <w:szCs w:val="28"/>
      </w:rPr>
      <w:fldChar w:fldCharType="separate"/>
    </w:r>
    <w:r w:rsidR="005B5FBE">
      <w:rPr>
        <w:rFonts w:asciiTheme="majorEastAsia" w:eastAsiaTheme="majorEastAsia" w:hAnsiTheme="majorEastAsia" w:cstheme="majorEastAsia"/>
        <w:noProof/>
        <w:sz w:val="28"/>
        <w:szCs w:val="28"/>
      </w:rPr>
      <w:t>2</w:t>
    </w:r>
    <w:r w:rsidR="00E7068A">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A" w:rsidRDefault="008B1FD3">
    <w:pPr>
      <w:pStyle w:val="a3"/>
    </w:pPr>
    <w:r>
      <w:pict>
        <v:shapetype id="_x0000_t202" coordsize="21600,21600" o:spt="202" path="m,l,21600r21600,l21600,xe">
          <v:stroke joinstyle="miter"/>
          <v:path gradientshapeok="t" o:connecttype="rect"/>
        </v:shapetype>
        <v:shape id="_x0000_s2050" type="#_x0000_t202" style="position:absolute;margin-left:382.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7068A" w:rsidRDefault="00371724">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E7068A">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E7068A">
                  <w:rPr>
                    <w:rFonts w:asciiTheme="majorEastAsia" w:eastAsiaTheme="majorEastAsia" w:hAnsiTheme="majorEastAsia" w:cstheme="majorEastAsia" w:hint="eastAsia"/>
                    <w:sz w:val="28"/>
                    <w:szCs w:val="28"/>
                  </w:rPr>
                  <w:fldChar w:fldCharType="separate"/>
                </w:r>
                <w:r w:rsidR="005B5FBE">
                  <w:rPr>
                    <w:rFonts w:asciiTheme="majorEastAsia" w:eastAsiaTheme="majorEastAsia" w:hAnsiTheme="majorEastAsia" w:cstheme="majorEastAsia"/>
                    <w:noProof/>
                    <w:sz w:val="28"/>
                    <w:szCs w:val="28"/>
                  </w:rPr>
                  <w:t>1</w:t>
                </w:r>
                <w:r w:rsidR="00E7068A">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FD3" w:rsidRDefault="008B1FD3" w:rsidP="00E7068A">
      <w:r>
        <w:separator/>
      </w:r>
    </w:p>
  </w:footnote>
  <w:footnote w:type="continuationSeparator" w:id="0">
    <w:p w:rsidR="008B1FD3" w:rsidRDefault="008B1FD3" w:rsidP="00E70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8F980"/>
    <w:multiLevelType w:val="singleLevel"/>
    <w:tmpl w:val="0748F980"/>
    <w:lvl w:ilvl="0">
      <w:start w:val="2"/>
      <w:numFmt w:val="chineseCounting"/>
      <w:suff w:val="nothing"/>
      <w:lvlText w:val="%1、"/>
      <w:lvlJc w:val="left"/>
      <w:rPr>
        <w:rFonts w:hint="eastAsia"/>
      </w:rPr>
    </w:lvl>
  </w:abstractNum>
  <w:abstractNum w:abstractNumId="1">
    <w:nsid w:val="0AFDC57B"/>
    <w:multiLevelType w:val="singleLevel"/>
    <w:tmpl w:val="0AFDC57B"/>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8B44D97"/>
    <w:rsid w:val="001868A5"/>
    <w:rsid w:val="00255452"/>
    <w:rsid w:val="00371724"/>
    <w:rsid w:val="005B5FBE"/>
    <w:rsid w:val="008B1FD3"/>
    <w:rsid w:val="00A4159B"/>
    <w:rsid w:val="00D40FC3"/>
    <w:rsid w:val="00E409F8"/>
    <w:rsid w:val="00E7068A"/>
    <w:rsid w:val="00EB01A8"/>
    <w:rsid w:val="02CC33B4"/>
    <w:rsid w:val="05B65667"/>
    <w:rsid w:val="07A914E2"/>
    <w:rsid w:val="08B14525"/>
    <w:rsid w:val="092158A6"/>
    <w:rsid w:val="097E1DC2"/>
    <w:rsid w:val="0A61429C"/>
    <w:rsid w:val="0BEB58A0"/>
    <w:rsid w:val="0DD95F05"/>
    <w:rsid w:val="0F816DDD"/>
    <w:rsid w:val="10B117C1"/>
    <w:rsid w:val="166D632F"/>
    <w:rsid w:val="16737A67"/>
    <w:rsid w:val="170A6483"/>
    <w:rsid w:val="176F0CC3"/>
    <w:rsid w:val="17AE23D2"/>
    <w:rsid w:val="1C914116"/>
    <w:rsid w:val="1FF50F92"/>
    <w:rsid w:val="27A33627"/>
    <w:rsid w:val="28C37093"/>
    <w:rsid w:val="3358063B"/>
    <w:rsid w:val="33BF2366"/>
    <w:rsid w:val="33CE61B2"/>
    <w:rsid w:val="34C47529"/>
    <w:rsid w:val="379E7F54"/>
    <w:rsid w:val="390D4EE9"/>
    <w:rsid w:val="3AA01871"/>
    <w:rsid w:val="3BB50763"/>
    <w:rsid w:val="3DEF5C91"/>
    <w:rsid w:val="42284BD7"/>
    <w:rsid w:val="43DA4F58"/>
    <w:rsid w:val="45E848F2"/>
    <w:rsid w:val="466B5FB1"/>
    <w:rsid w:val="470164FB"/>
    <w:rsid w:val="48021BF5"/>
    <w:rsid w:val="4C5D4F78"/>
    <w:rsid w:val="529100A2"/>
    <w:rsid w:val="53585695"/>
    <w:rsid w:val="53917B32"/>
    <w:rsid w:val="55543D8C"/>
    <w:rsid w:val="55EA56BF"/>
    <w:rsid w:val="58086B60"/>
    <w:rsid w:val="5DC361EB"/>
    <w:rsid w:val="60F30D12"/>
    <w:rsid w:val="68B44D97"/>
    <w:rsid w:val="6E0D046C"/>
    <w:rsid w:val="7AA611EC"/>
    <w:rsid w:val="7D5A5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51887EB-1D5A-4E28-99C0-D84C7AF1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68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E7068A"/>
    <w:pPr>
      <w:spacing w:after="120" w:line="480" w:lineRule="auto"/>
      <w:ind w:leftChars="200" w:left="420"/>
    </w:pPr>
  </w:style>
  <w:style w:type="paragraph" w:styleId="a3">
    <w:name w:val="footer"/>
    <w:basedOn w:val="a"/>
    <w:qFormat/>
    <w:rsid w:val="00E7068A"/>
    <w:pPr>
      <w:tabs>
        <w:tab w:val="center" w:pos="4153"/>
        <w:tab w:val="right" w:pos="8306"/>
      </w:tabs>
      <w:snapToGrid w:val="0"/>
      <w:jc w:val="left"/>
    </w:pPr>
    <w:rPr>
      <w:sz w:val="18"/>
    </w:rPr>
  </w:style>
  <w:style w:type="paragraph" w:styleId="a4">
    <w:name w:val="header"/>
    <w:basedOn w:val="a"/>
    <w:qFormat/>
    <w:rsid w:val="00E7068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莫飞祥</dc:creator>
  <cp:lastModifiedBy>laoshi</cp:lastModifiedBy>
  <cp:revision>7</cp:revision>
  <cp:lastPrinted>2021-08-13T03:31:00Z</cp:lastPrinted>
  <dcterms:created xsi:type="dcterms:W3CDTF">2021-08-20T07:11:00Z</dcterms:created>
  <dcterms:modified xsi:type="dcterms:W3CDTF">2021-09-24T08:15:00Z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