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EC" w:rsidRPr="00953FEC" w:rsidRDefault="00953FEC" w:rsidP="00953FEC">
      <w:pPr>
        <w:widowControl/>
        <w:shd w:val="clear" w:color="auto" w:fill="FFFFFF"/>
        <w:spacing w:line="420" w:lineRule="atLeast"/>
        <w:jc w:val="left"/>
        <w:rPr>
          <w:rFonts w:ascii="宋体" w:eastAsia="宋体" w:hAnsi="宋体" w:cs="宋体"/>
          <w:color w:val="666666"/>
          <w:kern w:val="0"/>
          <w:szCs w:val="21"/>
        </w:rPr>
      </w:pPr>
      <w:r w:rsidRPr="00953FEC">
        <w:rPr>
          <w:rFonts w:ascii="宋体" w:eastAsia="宋体" w:hAnsi="宋体" w:cs="宋体"/>
          <w:color w:val="666666"/>
          <w:kern w:val="0"/>
          <w:szCs w:val="21"/>
        </w:rPr>
        <w:t>附件1</w:t>
      </w:r>
    </w:p>
    <w:p w:rsidR="00953FEC" w:rsidRPr="00953FEC" w:rsidRDefault="00953FEC" w:rsidP="00953FEC">
      <w:pPr>
        <w:widowControl/>
        <w:shd w:val="clear" w:color="auto" w:fill="FFFFFF"/>
        <w:spacing w:line="420" w:lineRule="atLeast"/>
        <w:jc w:val="left"/>
        <w:rPr>
          <w:rFonts w:ascii="宋体" w:eastAsia="宋体" w:hAnsi="宋体" w:cs="宋体"/>
          <w:color w:val="666666"/>
          <w:kern w:val="0"/>
          <w:szCs w:val="21"/>
        </w:rPr>
      </w:pPr>
      <w:r w:rsidRPr="00953FEC">
        <w:rPr>
          <w:rFonts w:ascii="宋体" w:eastAsia="宋体" w:hAnsi="宋体" w:cs="宋体"/>
          <w:color w:val="666666"/>
          <w:kern w:val="0"/>
          <w:szCs w:val="21"/>
        </w:rPr>
        <w:t>2021年邵阳市教育局所属事业单位公开招聘入围面试人员综合成绩排名及入围体检人员名单</w:t>
      </w:r>
    </w:p>
    <w:tbl>
      <w:tblPr>
        <w:tblW w:w="120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85"/>
        <w:gridCol w:w="1440"/>
        <w:gridCol w:w="517"/>
        <w:gridCol w:w="2928"/>
        <w:gridCol w:w="645"/>
        <w:gridCol w:w="1211"/>
        <w:gridCol w:w="559"/>
        <w:gridCol w:w="1116"/>
        <w:gridCol w:w="1211"/>
        <w:gridCol w:w="636"/>
        <w:gridCol w:w="225"/>
        <w:gridCol w:w="2172"/>
      </w:tblGrid>
      <w:tr w:rsidR="00953FEC" w:rsidRPr="00953FEC" w:rsidTr="00953FEC">
        <w:trPr>
          <w:trHeight w:val="576"/>
        </w:trPr>
        <w:tc>
          <w:tcPr>
            <w:tcW w:w="7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color w:val="666666"/>
                <w:kern w:val="0"/>
                <w:szCs w:val="21"/>
              </w:rPr>
            </w:pPr>
            <w:r w:rsidRPr="00953FEC">
              <w:rPr>
                <w:rFonts w:ascii="微软雅黑" w:eastAsia="微软雅黑" w:hAnsi="微软雅黑" w:cs="宋体" w:hint="eastAsia"/>
                <w:color w:val="666666"/>
                <w:kern w:val="0"/>
                <w:szCs w:val="21"/>
              </w:rPr>
              <w:t>序号</w:t>
            </w:r>
          </w:p>
        </w:tc>
        <w:tc>
          <w:tcPr>
            <w:tcW w:w="144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单位</w:t>
            </w:r>
          </w:p>
        </w:tc>
        <w:tc>
          <w:tcPr>
            <w:tcW w:w="6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岗位</w:t>
            </w:r>
          </w:p>
        </w:tc>
        <w:tc>
          <w:tcPr>
            <w:tcW w:w="2928"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招聘岗位</w:t>
            </w:r>
          </w:p>
        </w:tc>
        <w:tc>
          <w:tcPr>
            <w:tcW w:w="25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姓名</w:t>
            </w:r>
          </w:p>
        </w:tc>
        <w:tc>
          <w:tcPr>
            <w:tcW w:w="1211"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准考证号</w:t>
            </w:r>
          </w:p>
        </w:tc>
        <w:tc>
          <w:tcPr>
            <w:tcW w:w="12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笔试成绩</w:t>
            </w:r>
          </w:p>
        </w:tc>
        <w:tc>
          <w:tcPr>
            <w:tcW w:w="1116"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面试成绩</w:t>
            </w:r>
          </w:p>
        </w:tc>
        <w:tc>
          <w:tcPr>
            <w:tcW w:w="1211"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综合成绩</w:t>
            </w:r>
          </w:p>
        </w:tc>
        <w:tc>
          <w:tcPr>
            <w:tcW w:w="636"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排名</w:t>
            </w:r>
          </w:p>
        </w:tc>
        <w:tc>
          <w:tcPr>
            <w:tcW w:w="7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宋体" w:eastAsia="宋体" w:hAnsi="宋体" w:cs="宋体" w:hint="eastAsia"/>
                <w:color w:val="666666"/>
                <w:kern w:val="0"/>
                <w:szCs w:val="21"/>
              </w:rPr>
              <w:t>是否</w:t>
            </w:r>
            <w:r w:rsidRPr="00953FEC">
              <w:rPr>
                <w:rFonts w:ascii="宋体" w:eastAsia="宋体" w:hAnsi="宋体" w:cs="宋体" w:hint="eastAsia"/>
                <w:color w:val="666666"/>
                <w:kern w:val="0"/>
                <w:sz w:val="22"/>
              </w:rPr>
              <w:br/>
            </w:r>
            <w:r w:rsidRPr="00953FEC">
              <w:rPr>
                <w:rFonts w:ascii="宋体" w:eastAsia="宋体" w:hAnsi="宋体" w:cs="宋体" w:hint="eastAsia"/>
                <w:color w:val="666666"/>
                <w:kern w:val="0"/>
                <w:szCs w:val="21"/>
              </w:rPr>
              <w:t>入围</w:t>
            </w:r>
          </w:p>
        </w:tc>
        <w:tc>
          <w:tcPr>
            <w:tcW w:w="2172"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备注</w:t>
            </w: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蓓蕾幼儿园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幼儿教师（二）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宋紫玉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81.54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86.06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蓓蕾幼儿园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幼儿教师（二）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肖玉慧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83.36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蓓蕾幼儿园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幼儿教师（二）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李彬彬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80.39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中职财务金融实习指导员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76.18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中职财务金融实习指导员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53.60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73.76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中职财务金融实习指导员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孙妍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53.24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71.13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中职产品设计实习指导员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81.66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中职产品设计实习指导员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79.46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中职产品设计实习指导员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舒琴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中职电子实习指导员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邓联松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67.55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79.35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中职电子实习指导员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王益帆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61.55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76.57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中职电子实习指导员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戴海滨</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中职钢琴实习指导员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尧嘉镔</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中职钢琴实习指导员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唐诗荟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75.62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中职钢琴实习指导员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69.26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中职绘画实习指导员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唐玉霞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79.39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中职绘画实习指导员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黄雅琴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中职绘画实习指导员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左煜瀚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63.54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78.70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中职机械实习指导员（二）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曾亦为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76.95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86.79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中职机械实习指导员（二）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张豪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78.13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中职机械实习指导员（二）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曾志平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73.14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中职机械实习指导员（一）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王健竹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中职计算机实习指导员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谢郭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73.06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81.56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中职计算机实习指导员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刘俊杰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74.76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77.59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中职计算机实习指导员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谢佳健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中职历史教师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杨禹璋</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65.09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77.63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中职平面设计实习指导员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雷秧花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79.07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中职平面设计实习指导员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卿思静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75.14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中职平面设计实习指导员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唐筱璇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76.55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中职书法教师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姚程皓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83.91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中职书法教师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中职书法教师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吴露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69.22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81.74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中职小提琴教师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赵敏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中职小提琴教师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姜昕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27.50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弃考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中职小提琴教师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朱婧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24.50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中职幼儿保育实习指导员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罗芊芊</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中职幼儿保育实习指导员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73.56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中职幼儿保育实习指导员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舒雅婕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79.64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罗泽亮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73.70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83.99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钱金艳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56.65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51.95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73.41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中职中国画教师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岳思妮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中职中国画教师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肖慧娟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71.32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82.51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工业学校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中职中国画教师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雷茗惠</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20211626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74.24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81.42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雷长洲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35.82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张飞燕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44.94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伍黎黎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34.88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71.64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张子江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汤紫微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76.11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53.85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172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77.44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21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font-size:14px;" w:eastAsia="微软雅黑" w:hAnsi="font-size:14px;" w:cs="宋体"/>
                <w:color w:val="666666"/>
                <w:kern w:val="0"/>
                <w:szCs w:val="21"/>
              </w:rPr>
              <w:t>实际参加面试只有</w:t>
            </w:r>
            <w:r w:rsidRPr="00953FEC">
              <w:rPr>
                <w:rFonts w:ascii="font-size:14px;" w:eastAsia="微软雅黑" w:hAnsi="font-size:14px;" w:cs="宋体"/>
                <w:color w:val="666666"/>
                <w:kern w:val="0"/>
                <w:szCs w:val="21"/>
              </w:rPr>
              <w:t>1</w:t>
            </w:r>
            <w:r w:rsidRPr="00953FEC">
              <w:rPr>
                <w:rFonts w:ascii="font-size:14px;" w:eastAsia="微软雅黑" w:hAnsi="font-size:14px;" w:cs="宋体"/>
                <w:color w:val="666666"/>
                <w:kern w:val="0"/>
                <w:szCs w:val="21"/>
              </w:rPr>
              <w:t>人，且笔试成绩未达到参加面试人员的笔试平均分或</w:t>
            </w:r>
            <w:r w:rsidRPr="00953FEC">
              <w:rPr>
                <w:rFonts w:ascii="font-size:14px;" w:eastAsia="微软雅黑" w:hAnsi="font-size:14px;" w:cs="宋体"/>
                <w:color w:val="666666"/>
                <w:kern w:val="0"/>
                <w:szCs w:val="21"/>
              </w:rPr>
              <w:t>60</w:t>
            </w:r>
            <w:r w:rsidRPr="00953FEC">
              <w:rPr>
                <w:rFonts w:ascii="font-size:14px;" w:eastAsia="微软雅黑" w:hAnsi="font-size:14px;" w:cs="宋体"/>
                <w:color w:val="666666"/>
                <w:kern w:val="0"/>
                <w:szCs w:val="21"/>
              </w:rPr>
              <w:t>分</w:t>
            </w: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佘少怡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58.88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伍廉洁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34.99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何飘凤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77.93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鄢亚丽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龙李慧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校医(兼校营养保健师)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殷子钦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56.47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74.48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校医(兼校营养保健师)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12.57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3.77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校医(兼校营养保健师)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孙灵怡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11.66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校医（兼女生宿管员）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赵蔚琦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72.32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校医（兼女生宿管员）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海洲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38.72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11.62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校医（兼女生宿管员）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王卓星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55.73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中职水彩画版画教师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王嘉滢</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71.04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83.33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潘鲜玉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汪雨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甘怡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中职音乐教师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李子园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77.70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中职音乐教师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罗楠茜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86.13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中职音乐教师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李文倩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中职幼儿保育实习指导员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曾婉琴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82.79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中职幼儿保育实习指导员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罗慧妮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72.06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B96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戴珍玲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73.42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石依婷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41.91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74.59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朱婷婷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35.56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71.71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胡巧婷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39.17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姚嶒容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78.43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龙诗婷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75.74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李立娜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72.41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刘乾</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45.42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76.07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周湘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14.03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欧艺博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33.04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66.61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岳彤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34.44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63.95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吴瑕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51.66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黄瑾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82.18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陈文洁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57.15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76.23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49.35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74.73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邵阳电大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高校化学教师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33.03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66.47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邵阳电大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高校化学教师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向泽星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26.68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59.94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邵阳电大</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高校化学教师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吴天章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41.13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吕文建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29.94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71.98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谭丽飞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25.25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66.66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孙洋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18.22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58.39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初中地理教师（二）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杨舒婷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68.78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81.39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初中地理教师（二）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何治刚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57.54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初中地理教师（二）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57.28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初中钢琴教师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刘宇轩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85.14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初中钢琴教师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初中钢琴教师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张芬卉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58.28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宋词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58.02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77.12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袁倩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48.65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73.68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贺践妹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44.39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廖雅丽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71.58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68.03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魏菲菲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22.22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67.29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熊立新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59.38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91.34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周和纯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50.86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周黎原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52.94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阳杰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47.97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76.83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孙健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41.04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岳准贤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39.11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70.67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赵娥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43.97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72.69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李慧聪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34.87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72.34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邓维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69.12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禹佳蓓</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20210825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64.42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李希文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黄玲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20210809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65.13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73.16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李欣如</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64.55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74.67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李港澳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20211805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财会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苏鑫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74.62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86.09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财会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彭乐乐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78.36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79.93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财会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朱诗柳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75.84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初中美术教师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81.28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初中美术教师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薛涵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80.04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84.35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B50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初中美术教师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张健华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76.66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刘丹宁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44.44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75.07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37.38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69.45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38.00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袁敏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80.31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赵梓琳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57.10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88.16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邓洁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36.30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74.31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曾玉纷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27.25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63.34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初中物理教师（一）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岳倩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26.87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肖楚微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80.88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向丽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60.49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78.77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20210819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61.51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76.69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胡彩云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49.92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雷明露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43.96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68.63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B45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袁雪连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42.28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邓佩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谢红梅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75.44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戴云艳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滕盼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79.32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曾珠媛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54.95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曾子芙</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53.25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刘思雨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67.35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78.03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喻丹丹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76.70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姜妍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58.92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80.54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李腾辉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58.22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78.09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宋沐如</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54.56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76.29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夏芝君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徐玉婷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71.32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77.26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何宛妮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68.26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高中历史教师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夏路路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48.70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72.99</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高中历史教师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颜慧敏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59.02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71.33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高中历史教师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尹邦柱</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57.85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姚婧婕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40.51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71.93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朱辣</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44.78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69.85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胡金娟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41.07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蒋庆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46.40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刘婕婷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雷璐瑶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20210629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54.50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73.75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彭巧娜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29.94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72.12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71.32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刘迪文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20210703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26.78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66.41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65.10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77.77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丁明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70.50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76.87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周燕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20211829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61.00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73.04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郑晚君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52.44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刘思</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45.97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86.76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74.52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龙美玲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49.18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73.97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唐鸿景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60.47</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89.30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80.65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63.41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翁丹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20210826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62.08</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初中政治教师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66.90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83.21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谭雅之</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41.72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72.72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曾豪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67.31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杨小柳</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20211529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29.34</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76.80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62.56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李翠</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67.85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81.26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岳熙文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60.55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74.73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60.25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74.36</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向玥蓉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67.50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80.03</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64.50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78.01</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r w:rsidR="00953FEC" w:rsidRPr="00953FEC" w:rsidTr="00953FEC">
        <w:trPr>
          <w:trHeight w:val="288"/>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B64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石丽娅</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20212317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66.05</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p>
        </w:tc>
      </w:tr>
    </w:tbl>
    <w:p w:rsidR="00953FEC" w:rsidRPr="00953FEC" w:rsidRDefault="00953FEC" w:rsidP="00953FEC">
      <w:pPr>
        <w:widowControl/>
        <w:shd w:val="clear" w:color="auto" w:fill="FFFFFF"/>
        <w:spacing w:line="420" w:lineRule="atLeast"/>
        <w:jc w:val="left"/>
        <w:rPr>
          <w:rFonts w:ascii="宋体" w:eastAsia="宋体" w:hAnsi="宋体" w:cs="宋体" w:hint="eastAsia"/>
          <w:color w:val="666666"/>
          <w:kern w:val="0"/>
          <w:szCs w:val="21"/>
        </w:rPr>
      </w:pPr>
      <w:r w:rsidRPr="00953FEC">
        <w:rPr>
          <w:rFonts w:ascii="宋体" w:eastAsia="宋体" w:hAnsi="宋体" w:cs="宋体"/>
          <w:color w:val="666666"/>
          <w:kern w:val="0"/>
          <w:szCs w:val="21"/>
        </w:rPr>
        <w:t>附件2</w:t>
      </w:r>
    </w:p>
    <w:tbl>
      <w:tblPr>
        <w:tblW w:w="9883"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403"/>
        <w:gridCol w:w="1214"/>
        <w:gridCol w:w="1271"/>
        <w:gridCol w:w="1051"/>
        <w:gridCol w:w="2325"/>
        <w:gridCol w:w="1478"/>
        <w:gridCol w:w="2141"/>
      </w:tblGrid>
      <w:tr w:rsidR="00953FEC" w:rsidRPr="00953FEC" w:rsidTr="00953FEC">
        <w:trPr>
          <w:trHeight w:val="239"/>
        </w:trPr>
        <w:tc>
          <w:tcPr>
            <w:tcW w:w="403"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color w:val="666666"/>
                <w:kern w:val="0"/>
                <w:szCs w:val="21"/>
              </w:rPr>
            </w:pPr>
            <w:bookmarkStart w:id="0" w:name="_GoBack"/>
            <w:bookmarkEnd w:id="0"/>
            <w:r w:rsidRPr="00953FEC">
              <w:rPr>
                <w:rFonts w:ascii="微软雅黑" w:eastAsia="微软雅黑" w:hAnsi="微软雅黑" w:cs="宋体" w:hint="eastAsia"/>
                <w:color w:val="666666"/>
                <w:kern w:val="0"/>
                <w:szCs w:val="21"/>
              </w:rPr>
              <w:t>序号</w:t>
            </w:r>
          </w:p>
        </w:tc>
        <w:tc>
          <w:tcPr>
            <w:tcW w:w="1214"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姓名</w:t>
            </w:r>
          </w:p>
        </w:tc>
        <w:tc>
          <w:tcPr>
            <w:tcW w:w="1271"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招聘单位</w:t>
            </w:r>
          </w:p>
        </w:tc>
        <w:tc>
          <w:tcPr>
            <w:tcW w:w="1051"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岗位编码</w:t>
            </w:r>
          </w:p>
        </w:tc>
        <w:tc>
          <w:tcPr>
            <w:tcW w:w="224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招聘岗位</w:t>
            </w:r>
          </w:p>
        </w:tc>
        <w:tc>
          <w:tcPr>
            <w:tcW w:w="1478"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面试成绩</w:t>
            </w:r>
          </w:p>
        </w:tc>
        <w:tc>
          <w:tcPr>
            <w:tcW w:w="22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font-size:14px;" w:eastAsia="微软雅黑" w:hAnsi="font-size:14px;" w:cs="宋体"/>
                <w:color w:val="666666"/>
                <w:kern w:val="0"/>
                <w:szCs w:val="21"/>
              </w:rPr>
              <w:t>是否入围</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邓琪辉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夏嘉佩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刘艳清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谢丽丽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袁小明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92.20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陈紫电</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高中数学教师（二）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江澄</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尹利民</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石双花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77.80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申超强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86.20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何丰勤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四中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贺杰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于梦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初中音乐教师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肖双萍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唐明凤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赵暑亮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高中生物教师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罗旭霞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A19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刘小兰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91.20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李桂珍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十二中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杨丽霞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十三中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初中体育教师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谢玄君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初中信息技术教师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83.40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车美容</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罗桃宝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78.00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李爱霞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十五中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初中语文教师（三）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84.00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吕阳生</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90.80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杨光义</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十六中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A29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89.40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否</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颜文英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十七中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初中化学教师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80.00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杨思雪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钟芊芊</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资江学校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A33</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小学语文教师（二）</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90.80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瞿文敏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汇江学校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79.20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陈盼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汇江学校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小学英语教师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lastRenderedPageBreak/>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黄惠玲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邵师附小</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教育管理兼小学语文教师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88.80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李小晖</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中职英语教师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85.60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刘丽群</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中职舞蹈教师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87.00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spacing w:line="420" w:lineRule="atLeast"/>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王琰</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女子学校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A41</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中职数学教师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r w:rsidR="00953FEC" w:rsidRPr="00953FEC" w:rsidTr="00953FEC">
        <w:trPr>
          <w:trHeight w:val="112"/>
        </w:trPr>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left"/>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彭珞</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教科院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A42</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职业教育教研员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88.20</w:t>
            </w:r>
            <w:r w:rsidRPr="00953FEC">
              <w:rPr>
                <w:rFonts w:ascii="微软雅黑" w:eastAsia="微软雅黑" w:hAnsi="微软雅黑" w:cs="宋体" w:hint="eastAsia"/>
                <w:color w:val="666666"/>
                <w:kern w:val="0"/>
                <w:szCs w:val="2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953FEC" w:rsidRPr="00953FEC" w:rsidRDefault="00953FEC" w:rsidP="00953FEC">
            <w:pPr>
              <w:widowControl/>
              <w:jc w:val="center"/>
              <w:rPr>
                <w:rFonts w:ascii="微软雅黑" w:eastAsia="微软雅黑" w:hAnsi="微软雅黑" w:cs="宋体" w:hint="eastAsia"/>
                <w:color w:val="666666"/>
                <w:kern w:val="0"/>
                <w:szCs w:val="21"/>
              </w:rPr>
            </w:pPr>
            <w:r w:rsidRPr="00953FEC">
              <w:rPr>
                <w:rFonts w:ascii="微软雅黑" w:eastAsia="微软雅黑" w:hAnsi="微软雅黑" w:cs="宋体" w:hint="eastAsia"/>
                <w:color w:val="666666"/>
                <w:kern w:val="0"/>
                <w:szCs w:val="21"/>
              </w:rPr>
              <w:t>是</w:t>
            </w:r>
          </w:p>
        </w:tc>
      </w:tr>
    </w:tbl>
    <w:p w:rsidR="00E55392" w:rsidRDefault="00953FEC"/>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ont-size:14px;">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23"/>
    <w:rsid w:val="004870D5"/>
    <w:rsid w:val="00846923"/>
    <w:rsid w:val="00953FEC"/>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7723-B969-4FC4-845C-875DBA61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F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2021-10-09T01:41:00Z</dcterms:created>
  <dcterms:modified xsi:type="dcterms:W3CDTF">2021-10-09T01:41:00Z</dcterms:modified>
</cp:coreProperties>
</file>