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49" w:rsidRDefault="00B3576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AB6649" w:rsidRDefault="00AB6649">
      <w:pPr>
        <w:jc w:val="center"/>
        <w:rPr>
          <w:rFonts w:ascii="方正小标宋简体" w:eastAsia="方正小标宋简体" w:hAnsi="微软雅黑"/>
          <w:color w:val="262626"/>
          <w:sz w:val="36"/>
          <w:szCs w:val="36"/>
        </w:rPr>
      </w:pPr>
    </w:p>
    <w:p w:rsidR="00AB6649" w:rsidRDefault="00B35767">
      <w:pPr>
        <w:jc w:val="center"/>
        <w:rPr>
          <w:rFonts w:ascii="方正小标宋简体" w:eastAsia="方正小标宋简体" w:hAnsi="微软雅黑"/>
          <w:color w:val="262626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262626"/>
          <w:sz w:val="36"/>
          <w:szCs w:val="36"/>
        </w:rPr>
        <w:t>乳山市教育和体育局</w:t>
      </w:r>
      <w:r>
        <w:rPr>
          <w:rFonts w:ascii="方正小标宋简体" w:eastAsia="方正小标宋简体" w:hAnsi="微软雅黑" w:hint="eastAsia"/>
          <w:color w:val="262626"/>
          <w:sz w:val="36"/>
          <w:szCs w:val="36"/>
        </w:rPr>
        <w:t>2021</w:t>
      </w:r>
      <w:r>
        <w:rPr>
          <w:rFonts w:ascii="方正小标宋简体" w:eastAsia="方正小标宋简体" w:hAnsi="微软雅黑" w:hint="eastAsia"/>
          <w:color w:val="262626"/>
          <w:sz w:val="36"/>
          <w:szCs w:val="36"/>
        </w:rPr>
        <w:t>年事业单位</w:t>
      </w:r>
      <w:r>
        <w:rPr>
          <w:rFonts w:ascii="方正小标宋简体" w:eastAsia="方正小标宋简体" w:hAnsi="微软雅黑" w:hint="eastAsia"/>
          <w:color w:val="262626"/>
          <w:sz w:val="36"/>
          <w:szCs w:val="36"/>
        </w:rPr>
        <w:t>二次</w:t>
      </w:r>
      <w:r>
        <w:rPr>
          <w:rFonts w:ascii="方正小标宋简体" w:eastAsia="方正小标宋简体" w:hAnsi="微软雅黑" w:hint="eastAsia"/>
          <w:color w:val="262626"/>
          <w:sz w:val="36"/>
          <w:szCs w:val="36"/>
        </w:rPr>
        <w:t>招聘群</w:t>
      </w:r>
    </w:p>
    <w:p w:rsidR="00AB6649" w:rsidRDefault="00B3576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262626"/>
          <w:sz w:val="36"/>
          <w:szCs w:val="36"/>
        </w:rPr>
        <w:t>二维码</w:t>
      </w:r>
    </w:p>
    <w:p w:rsidR="00AB6649" w:rsidRDefault="00AB6649">
      <w:pPr>
        <w:rPr>
          <w:sz w:val="32"/>
          <w:szCs w:val="32"/>
        </w:rPr>
      </w:pPr>
    </w:p>
    <w:p w:rsidR="00AB6649" w:rsidRDefault="00B35767">
      <w:pPr>
        <w:jc w:val="center"/>
      </w:pPr>
      <w:r>
        <w:rPr>
          <w:noProof/>
        </w:rPr>
        <w:drawing>
          <wp:inline distT="0" distB="0" distL="0" distR="0" wp14:anchorId="264346C1" wp14:editId="13CF35D8">
            <wp:extent cx="2568163" cy="334547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8163" cy="33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649" w:rsidRDefault="00AB6649">
      <w:pPr>
        <w:jc w:val="center"/>
      </w:pPr>
    </w:p>
    <w:p w:rsidR="00AB6649" w:rsidRDefault="00B35767" w:rsidP="00B35767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说明</w:t>
      </w:r>
      <w:r>
        <w:rPr>
          <w:rFonts w:ascii="仿宋_GB2312" w:eastAsia="仿宋_GB2312"/>
          <w:b/>
          <w:sz w:val="32"/>
          <w:szCs w:val="32"/>
        </w:rPr>
        <w:t>：请进入考察范围人员加入此群。</w:t>
      </w:r>
    </w:p>
    <w:sectPr w:rsidR="00AB6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27"/>
    <w:rsid w:val="00477887"/>
    <w:rsid w:val="00557364"/>
    <w:rsid w:val="00A62F27"/>
    <w:rsid w:val="00AB6649"/>
    <w:rsid w:val="00B35767"/>
    <w:rsid w:val="5FA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8EC00-7507-4F17-9E80-E84A35BA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57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57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zhaoyi</dc:creator>
  <cp:lastModifiedBy>zhaoyi</cp:lastModifiedBy>
  <cp:revision>2</cp:revision>
  <cp:lastPrinted>2021-11-03T01:23:00Z</cp:lastPrinted>
  <dcterms:created xsi:type="dcterms:W3CDTF">2021-07-26T01:14:00Z</dcterms:created>
  <dcterms:modified xsi:type="dcterms:W3CDTF">2021-11-03T01:23:00Z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F26F73F529D94958B8CD65EDCEEBB519</vt:lpwstr>
  </property>
</Properties>
</file>