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2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931"/>
        <w:gridCol w:w="701"/>
        <w:gridCol w:w="1685"/>
        <w:gridCol w:w="3884"/>
      </w:tblGrid>
      <w:tr w:rsidR="00B16675" w:rsidRPr="00B16675" w:rsidTr="00B16675">
        <w:trPr>
          <w:trHeight w:val="285"/>
        </w:trPr>
        <w:tc>
          <w:tcPr>
            <w:tcW w:w="89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石家庄花都形象艺术学校岗位需求表</w:t>
            </w:r>
          </w:p>
        </w:tc>
      </w:tr>
      <w:tr w:rsidR="00B16675" w:rsidRPr="00B16675" w:rsidTr="00B16675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学科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人数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学历要求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其他任职要求</w:t>
            </w:r>
          </w:p>
        </w:tc>
      </w:tr>
      <w:tr w:rsidR="00B16675" w:rsidRPr="00B16675" w:rsidTr="00B16675">
        <w:trPr>
          <w:trHeight w:val="142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语文老师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本科及以上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1、有高中语文教师资格证；3年以上工作经验；有艺考培训或高中培训经验优先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2、热爱教育事业，工作积极主动、责任心强</w:t>
            </w:r>
          </w:p>
        </w:tc>
      </w:tr>
      <w:tr w:rsidR="00B16675" w:rsidRPr="00B16675" w:rsidTr="00B16675">
        <w:trPr>
          <w:trHeight w:val="142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数学老师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675" w:rsidRPr="00B16675" w:rsidRDefault="00B16675" w:rsidP="00B16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1、有高中数学教师资格证；至少3年以上工作经验；有艺考培训或高中培训经验优先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2、热爱教育事业，工作积极主动、责任心强</w:t>
            </w:r>
          </w:p>
        </w:tc>
      </w:tr>
      <w:tr w:rsidR="00B16675" w:rsidRPr="00B16675" w:rsidTr="00B16675">
        <w:trPr>
          <w:trHeight w:val="142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英语老师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675" w:rsidRPr="00B16675" w:rsidRDefault="00B16675" w:rsidP="00B16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1、有高中英语教师资格证；至少3年以上工作经验；有艺考培训或高中培训经验优先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2、热爱教育事业，工作积极主动、责任心强</w:t>
            </w:r>
          </w:p>
        </w:tc>
      </w:tr>
      <w:tr w:rsidR="00B16675" w:rsidRPr="00B16675" w:rsidTr="00B16675">
        <w:trPr>
          <w:trHeight w:val="199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历史老师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675" w:rsidRPr="00B16675" w:rsidRDefault="00B16675" w:rsidP="00B16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1.上课有激情,喜爱教育事业,有课堂驾驭和管理能力;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2.专业知识过硬,本职岗位业绩良好；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3</w:t>
            </w:r>
            <w:r w:rsidRPr="00B16675">
              <w:rPr>
                <w:rFonts w:ascii="宋体" w:eastAsia="宋体" w:hAnsi="宋体" w:cs="宋体"/>
                <w:color w:val="FF0000"/>
                <w:kern w:val="0"/>
                <w:sz w:val="22"/>
              </w:rPr>
              <w:t>.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在同行业有3年及以上初三到高一授课经验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4.责任心强,表达沟通能力良好,能够长期从事教育辅导工作</w:t>
            </w:r>
          </w:p>
        </w:tc>
      </w:tr>
      <w:tr w:rsidR="00B16675" w:rsidRPr="00B16675" w:rsidTr="00B16675">
        <w:trPr>
          <w:trHeight w:val="114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lastRenderedPageBreak/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美术老师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675" w:rsidRPr="00B16675" w:rsidRDefault="00B16675" w:rsidP="00B16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1、在美术培训机构有过从事讲课教师或辅导讲师的优先录用；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2、具备教育心理学知识，较强的授课能力。</w:t>
            </w:r>
          </w:p>
        </w:tc>
      </w:tr>
      <w:tr w:rsidR="00B16675" w:rsidRPr="00B16675" w:rsidTr="00B16675">
        <w:trPr>
          <w:trHeight w:val="256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音乐老师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675" w:rsidRPr="00B16675" w:rsidRDefault="00B16675" w:rsidP="00B16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1.音乐教育、音乐表演专业毕业；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2.具备教育心理学知识，较强的授课能力和语言表达能力；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3.具备较好的音乐素养，有良好的声乐基础；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4.能教授钢琴伴奏、即兴伴奏及弹唱；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5.有较强的亲和力，讲课生动活泼，知识面广；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6.两年以上授课经验者优先考虑。</w:t>
            </w:r>
          </w:p>
        </w:tc>
      </w:tr>
      <w:tr w:rsidR="00B16675" w:rsidRPr="00B16675" w:rsidTr="00B16675">
        <w:trPr>
          <w:trHeight w:val="256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中医养生老师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675" w:rsidRPr="00B16675" w:rsidRDefault="00B16675" w:rsidP="00B16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1、独立授课，具有中、高级技能等级证书，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2、4年以上工作经验，有培训经验者优先，掌握理论及实操技能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3、曾在护理学、中医学专业等学校任课经验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4、特效穴学、经络学、四季养生、脏腑学说、五行学说等。并能够独立进行实训</w:t>
            </w:r>
          </w:p>
        </w:tc>
      </w:tr>
      <w:tr w:rsidR="00B16675" w:rsidRPr="00B16675" w:rsidTr="00B16675">
        <w:trPr>
          <w:trHeight w:val="399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lastRenderedPageBreak/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舞蹈老师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大专及以上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1.舞蹈专业大专以上学历，品学兼优，有过获奖作品者优先考虑；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2.普通话标准流利，语言表达能力较好，形象好，上课有亲和力、良好的感染力；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3.热爱教学工作，打算长期从事并愿意付出努力；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4.具有1年以上的舞蹈教学经验，持有舞蹈教师等级证书优先考虑，（优秀应届生可接受）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5、沟通能力、学习力、执行能力强，具有团队合作精神；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6、熟练使用办公软件，具备基本的网络知识。</w:t>
            </w:r>
          </w:p>
        </w:tc>
      </w:tr>
      <w:tr w:rsidR="00B16675" w:rsidRPr="00B16675" w:rsidTr="00B16675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思想品德老师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675" w:rsidRPr="00B16675" w:rsidRDefault="00B16675" w:rsidP="00B16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1、具有良好的沟通协调能力</w:t>
            </w:r>
          </w:p>
        </w:tc>
      </w:tr>
      <w:tr w:rsidR="00B16675" w:rsidRPr="00B16675" w:rsidTr="00B16675">
        <w:trPr>
          <w:trHeight w:val="114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瑜伽老师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675" w:rsidRPr="00B16675" w:rsidRDefault="00B16675" w:rsidP="00B16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1、有瑜伽相关基础，3年以上瑜伽经验，正确宣导瑜伽理念及练习方式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2、热爱教育行业，有爱心。有相对应培训师高级证等相关证书</w:t>
            </w:r>
          </w:p>
        </w:tc>
      </w:tr>
      <w:tr w:rsidR="00B16675" w:rsidRPr="00B16675" w:rsidTr="00B16675">
        <w:trPr>
          <w:trHeight w:val="142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平面设计老师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675" w:rsidRPr="00B16675" w:rsidRDefault="00B16675" w:rsidP="00B16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1、大专以上学历，装潢及相关专业毕业，有3年以上教育教学经验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2、能熟练操作3Dmax，CAD, VR ,PS  等软件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3、思维敏捷，理解能力强</w:t>
            </w:r>
          </w:p>
        </w:tc>
      </w:tr>
      <w:tr w:rsidR="00B16675" w:rsidRPr="00B16675" w:rsidTr="00B16675">
        <w:trPr>
          <w:trHeight w:val="171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lastRenderedPageBreak/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电子商务老师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675" w:rsidRPr="00B16675" w:rsidRDefault="00B16675" w:rsidP="00B16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1、电子商务、计算机类相关专业，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2、具有较好的本岗位理论知识和实践技能，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3、有一定的语言及文字表达能力好，善沟通，热情积极，责任心强；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4、热爱教育事业。</w:t>
            </w:r>
          </w:p>
        </w:tc>
      </w:tr>
      <w:tr w:rsidR="00B16675" w:rsidRPr="00B16675" w:rsidTr="00B16675">
        <w:trPr>
          <w:trHeight w:val="142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服装设计老师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675" w:rsidRPr="00B16675" w:rsidRDefault="00B16675" w:rsidP="00B16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1、所学专业为对口专业，全日制毕业（如：服装设计与工艺等）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2、有高级技能等级证书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3、有5年以上教育及行业培训工作经验力</w:t>
            </w:r>
          </w:p>
        </w:tc>
      </w:tr>
      <w:tr w:rsidR="00B16675" w:rsidRPr="00B16675" w:rsidTr="00B16675">
        <w:trPr>
          <w:trHeight w:val="85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航空老师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675" w:rsidRPr="00B16675" w:rsidRDefault="00B16675" w:rsidP="00B16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1、有相关教学授课经验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 2、能承担班主任工作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3、所学专业为航空类专业</w:t>
            </w:r>
          </w:p>
        </w:tc>
      </w:tr>
      <w:tr w:rsidR="00B16675" w:rsidRPr="00B16675" w:rsidTr="00B16675">
        <w:trPr>
          <w:trHeight w:val="85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高铁老师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675" w:rsidRPr="00B16675" w:rsidRDefault="00B16675" w:rsidP="00B16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1、有相关教学授课经验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 2、能承担班主任工作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3、所学专业为高铁类专业</w:t>
            </w:r>
          </w:p>
        </w:tc>
      </w:tr>
      <w:tr w:rsidR="00B16675" w:rsidRPr="00B16675" w:rsidTr="00B16675">
        <w:trPr>
          <w:trHeight w:val="142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动画设计老师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675" w:rsidRPr="00B16675" w:rsidRDefault="00B16675" w:rsidP="00B16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1、动漫相关专业毕业生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2、能熟练操作flash，AE, AN 等设计软件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3、有教育教学经验，2年以上工作经验</w:t>
            </w:r>
          </w:p>
        </w:tc>
      </w:tr>
      <w:tr w:rsidR="00B16675" w:rsidRPr="00B16675" w:rsidTr="00B16675">
        <w:trPr>
          <w:trHeight w:val="285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lastRenderedPageBreak/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服务礼仪老师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675" w:rsidRPr="00B16675" w:rsidRDefault="00B16675" w:rsidP="00B16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1、形象好、气质佳，三年以上本行业培训授课经验；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2、负责授课言谈礼仪、商务礼仪，熟悉相关业务，熟练使用现代培训工具，具备较强的企业分析能力和课程研发能力、良好的演讲能力；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3、富有激情，较强的亲和力和感染力、良好的文字和语言表达能力、沟通能力，思维敏捷；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4、熟练使用办公软件，可制作课件</w:t>
            </w:r>
          </w:p>
        </w:tc>
      </w:tr>
      <w:tr w:rsidR="00B16675" w:rsidRPr="00B16675" w:rsidTr="00B16675">
        <w:trPr>
          <w:trHeight w:val="114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美容老师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675" w:rsidRPr="00B16675" w:rsidRDefault="00B16675" w:rsidP="00B16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1、所学专业为对口专业 全日制毕业（如：美容美体艺术专业）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2、有高级技能等级证书、有5年以上教育及行业培训工作经验</w:t>
            </w:r>
          </w:p>
        </w:tc>
      </w:tr>
      <w:tr w:rsidR="00B16675" w:rsidRPr="00B16675" w:rsidTr="00B16675">
        <w:trPr>
          <w:trHeight w:val="199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人像摄影老师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中专及以上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1、拥有丰富的摄影知识和实战经验；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2、具备各种题材、类型摄影作品的拍摄技巧；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3、具有中、高级技能等级证书，4年以上工作经验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4、有培训经验者优先，掌握理论及实操技能</w:t>
            </w:r>
          </w:p>
        </w:tc>
      </w:tr>
      <w:tr w:rsidR="00B16675" w:rsidRPr="00B16675" w:rsidTr="00B16675">
        <w:trPr>
          <w:trHeight w:val="171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美甲老师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675" w:rsidRPr="00B16675" w:rsidRDefault="00B16675" w:rsidP="00B16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1.具有中、高级技能等级证书，4年以上工作经验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2.有授课经验，负责教授美甲相关专业知识，带领学生实际操作；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lastRenderedPageBreak/>
              <w:t>3.从事美业行业工作4年以上，从事技术讲师技术培训4年以上经验</w:t>
            </w:r>
          </w:p>
        </w:tc>
      </w:tr>
      <w:tr w:rsidR="00B16675" w:rsidRPr="00B16675" w:rsidTr="00B16675">
        <w:trPr>
          <w:trHeight w:val="142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lastRenderedPageBreak/>
              <w:t>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化妆老师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675" w:rsidRPr="00B16675" w:rsidRDefault="00B16675" w:rsidP="00B16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1、有影楼化妆、跟妆经验者优先考虑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2、有高级彩妆证者或者具有中、高级技能等级证书，4年以上工作经验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3、有培训经验者优先，掌握理论及实操技能</w:t>
            </w:r>
          </w:p>
        </w:tc>
      </w:tr>
      <w:tr w:rsidR="00B16675" w:rsidRPr="00B16675" w:rsidTr="00B16675">
        <w:trPr>
          <w:trHeight w:val="171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美发老师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675" w:rsidRPr="00B16675" w:rsidRDefault="00B16675" w:rsidP="00B16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75" w:rsidRPr="00B16675" w:rsidRDefault="00B16675" w:rsidP="00B16675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t>1、有美发行业工作经验者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2、有中、高级美发师证或者中、高级技能等级证书，中专及以上学历，4年以上工作经验</w:t>
            </w:r>
            <w:r w:rsidRPr="00B16675">
              <w:rPr>
                <w:rFonts w:ascii="宋体" w:eastAsia="宋体" w:hAnsi="宋体" w:cs="宋体"/>
                <w:color w:val="333333"/>
                <w:kern w:val="0"/>
                <w:sz w:val="22"/>
              </w:rPr>
              <w:br/>
              <w:t>3、有培训经验者优先，掌握理论及实操技能</w:t>
            </w:r>
          </w:p>
        </w:tc>
      </w:tr>
    </w:tbl>
    <w:p w:rsidR="00E55392" w:rsidRDefault="00B16675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55"/>
    <w:rsid w:val="004870D5"/>
    <w:rsid w:val="00663055"/>
    <w:rsid w:val="00977B11"/>
    <w:rsid w:val="00B1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685F7-7C68-45B7-86D4-3B5A35C8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2022-02-11T08:28:00Z</dcterms:created>
  <dcterms:modified xsi:type="dcterms:W3CDTF">2022-02-11T08:28:00Z</dcterms:modified>
</cp:coreProperties>
</file>