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考生线上试教须知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一、试教形式和时间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线上试教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2022年2月22日，具体安排群内发布。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w:t>
      </w:r>
      <w:bookmarkStart w:id="0" w:name="_GoBack"/>
      <w:bookmarkEnd w:id="0"/>
      <w:r>
        <w:rPr>
          <w:rFonts w:hint="eastAsia" w:ascii="仿宋_GB2312" w:hAnsi="仿宋_GB2312" w:eastAsia="仿宋_GB2312" w:cs="仿宋_GB2312"/>
          <w:sz w:val="32"/>
          <w:szCs w:val="32"/>
          <w:highlight w:val="none"/>
          <w:lang w:val="en-US" w:eastAsia="zh-CN"/>
        </w:rPr>
        <w:t>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1 </w:t>
      </w:r>
      <w:r>
        <w:rPr>
          <w:rFonts w:hint="eastAsia" w:ascii="仿宋_GB2312" w:hAnsi="仿宋_GB2312" w:eastAsia="仿宋_GB2312" w:cs="仿宋_GB2312"/>
          <w:sz w:val="32"/>
          <w:szCs w:val="32"/>
          <w:highlight w:val="none"/>
          <w:lang w:val="en-US" w:eastAsia="zh-CN"/>
        </w:rPr>
        <w:t>2022年2月22日</w:t>
      </w:r>
      <w:r>
        <w:rPr>
          <w:rFonts w:hint="eastAsia" w:ascii="仿宋_GB2312" w:hAnsi="仿宋_GB2312" w:eastAsia="仿宋_GB2312" w:cs="仿宋_GB2312"/>
          <w:b w:val="0"/>
          <w:bCs w:val="0"/>
          <w:sz w:val="32"/>
          <w:szCs w:val="32"/>
          <w:highlight w:val="none"/>
          <w:lang w:val="en-US" w:eastAsia="zh-CN"/>
        </w:rPr>
        <w:t>（具体时间稍后安排），我园在群内将候考室会议ID号发送待考群内，考生凭会议ID号登录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val="0"/>
          <w:bCs w:val="0"/>
          <w:color w:val="FF0000"/>
          <w:sz w:val="32"/>
          <w:szCs w:val="32"/>
          <w:highlight w:val="none"/>
          <w:lang w:val="en-US" w:eastAsia="zh-CN"/>
        </w:rPr>
        <w:t>注意：考试期间有关事项请在会议“聊天”记录里查看（查看方式：手机右下角点击“更多”—“聊天”查看）。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 在候考、阅题及考试期间不得查阅资料、不得做与考试无关的其他任何事情，否则取消考试资格及成绩；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295670-6661-4DF6-BD05-34C0D9B5AD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D5045226-4871-4398-A7B6-69BB03E68E9B}"/>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embedRegular r:id="rId3" w:fontKey="{0C288E27-06C0-4F67-8DC8-ECE5C78B41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5B65667"/>
    <w:rsid w:val="07003C23"/>
    <w:rsid w:val="07A914E2"/>
    <w:rsid w:val="08B14525"/>
    <w:rsid w:val="092158A6"/>
    <w:rsid w:val="097E1DC2"/>
    <w:rsid w:val="0A61429C"/>
    <w:rsid w:val="0BEB58A0"/>
    <w:rsid w:val="0DD95F05"/>
    <w:rsid w:val="0F816DDD"/>
    <w:rsid w:val="10B117C1"/>
    <w:rsid w:val="166D632F"/>
    <w:rsid w:val="16737A67"/>
    <w:rsid w:val="170A6483"/>
    <w:rsid w:val="176F0CC3"/>
    <w:rsid w:val="17AE23D2"/>
    <w:rsid w:val="1C914116"/>
    <w:rsid w:val="1FF50F92"/>
    <w:rsid w:val="27A33627"/>
    <w:rsid w:val="28C37093"/>
    <w:rsid w:val="3358063B"/>
    <w:rsid w:val="33BF2366"/>
    <w:rsid w:val="33CE61B2"/>
    <w:rsid w:val="34C47529"/>
    <w:rsid w:val="379E7F54"/>
    <w:rsid w:val="38C34130"/>
    <w:rsid w:val="390D4EE9"/>
    <w:rsid w:val="3AA01871"/>
    <w:rsid w:val="3BB50763"/>
    <w:rsid w:val="3DEF5C91"/>
    <w:rsid w:val="42284BD7"/>
    <w:rsid w:val="43DA4F58"/>
    <w:rsid w:val="45E848F2"/>
    <w:rsid w:val="466B5FB1"/>
    <w:rsid w:val="470164FB"/>
    <w:rsid w:val="48021BF5"/>
    <w:rsid w:val="4C5D4F78"/>
    <w:rsid w:val="529100A2"/>
    <w:rsid w:val="53585695"/>
    <w:rsid w:val="53917B32"/>
    <w:rsid w:val="55543D8C"/>
    <w:rsid w:val="55EA56BF"/>
    <w:rsid w:val="58086B60"/>
    <w:rsid w:val="5BDF6372"/>
    <w:rsid w:val="5DC361EB"/>
    <w:rsid w:val="60F30D12"/>
    <w:rsid w:val="63C14D70"/>
    <w:rsid w:val="68B44D97"/>
    <w:rsid w:val="6E0D046C"/>
    <w:rsid w:val="7AA611EC"/>
    <w:rsid w:val="7BEC6241"/>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2021-08-13T03:31:00Z</cp:lastPrinted>
  <dcterms:modified xsi:type="dcterms:W3CDTF">2022-02-10T09:07:51Z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3A63DBA1839B43B09E8CBF37DEB36790</vt:lpwstr>
  </property>
</Properties>
</file>