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宋体" w:hAnsi="宋体" w:eastAsia="宋体" w:cs="Times New Roman"/>
          <w:b/>
          <w:bCs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五</w:t>
      </w:r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包头市白云鄂博矿</w:t>
      </w:r>
      <w:bookmarkStart w:id="0" w:name="_GoBack"/>
      <w:bookmarkEnd w:id="0"/>
      <w:r>
        <w:rPr>
          <w:rFonts w:hint="eastAsia" w:ascii="仿宋GB2312" w:hAnsi="仿宋GB2312" w:eastAsia="仿宋GB2312" w:cs="仿宋GB2312"/>
          <w:sz w:val="32"/>
          <w:szCs w:val="32"/>
        </w:rPr>
        <w:t>区教育系统编外人员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包头市白云鄂博矿区</w:t>
      </w:r>
      <w:r>
        <w:rPr>
          <w:rFonts w:hint="eastAsia" w:ascii="仿宋_GB2312" w:eastAsia="仿宋_GB2312"/>
          <w:color w:val="000000"/>
          <w:sz w:val="32"/>
          <w:szCs w:val="32"/>
        </w:rPr>
        <w:t>关于疫情防控的最新通知要求，知悉从中高风险地区来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白</w:t>
      </w:r>
      <w:r>
        <w:rPr>
          <w:rFonts w:hint="eastAsia" w:ascii="仿宋_GB2312" w:eastAsia="仿宋_GB2312"/>
          <w:color w:val="000000"/>
          <w:sz w:val="32"/>
          <w:szCs w:val="32"/>
        </w:rPr>
        <w:t>的需要在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白云矿区</w:t>
      </w:r>
      <w:r>
        <w:rPr>
          <w:rFonts w:hint="eastAsia" w:ascii="仿宋_GB2312" w:eastAsia="仿宋_GB2312"/>
          <w:color w:val="000000"/>
          <w:sz w:val="32"/>
          <w:szCs w:val="32"/>
        </w:rPr>
        <w:t>集中隔离21天，并在隔离期末进行2次核酸检测（间隔24小时），解除隔离后，须提供2次核酸检测阴性报告参加考试；从低风险地区但所在城市有被确定为中高风险区的须提供近2天内核酸检测阴性报告。“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鹿城健康365</w:t>
      </w:r>
      <w:r>
        <w:rPr>
          <w:rFonts w:hint="eastAsia" w:ascii="仿宋_GB2312" w:eastAsia="仿宋_GB2312"/>
          <w:color w:val="000000"/>
          <w:sz w:val="32"/>
          <w:szCs w:val="32"/>
        </w:rPr>
        <w:t>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TM5ODVhNGNiMDNlY2NkOTRmNjQ1ZWY2MTBkZGEifQ=="/>
  </w:docVars>
  <w:rsids>
    <w:rsidRoot w:val="0CE43345"/>
    <w:rsid w:val="0015466A"/>
    <w:rsid w:val="00171016"/>
    <w:rsid w:val="001F4EBD"/>
    <w:rsid w:val="004430CB"/>
    <w:rsid w:val="005F5A30"/>
    <w:rsid w:val="006344A1"/>
    <w:rsid w:val="00791BCD"/>
    <w:rsid w:val="008657E3"/>
    <w:rsid w:val="00944689"/>
    <w:rsid w:val="009D1475"/>
    <w:rsid w:val="00BD5F19"/>
    <w:rsid w:val="00C07DD5"/>
    <w:rsid w:val="00F643A2"/>
    <w:rsid w:val="0611354E"/>
    <w:rsid w:val="06123DE7"/>
    <w:rsid w:val="0CE43345"/>
    <w:rsid w:val="1024564D"/>
    <w:rsid w:val="174371A9"/>
    <w:rsid w:val="2FC93735"/>
    <w:rsid w:val="30B84FB5"/>
    <w:rsid w:val="31146D0F"/>
    <w:rsid w:val="573C358E"/>
    <w:rsid w:val="7C3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801</Words>
  <Characters>814</Characters>
  <Lines>6</Lines>
  <Paragraphs>1</Paragraphs>
  <TotalTime>28</TotalTime>
  <ScaleCrop>false</ScaleCrop>
  <LinksUpToDate>false</LinksUpToDate>
  <CharactersWithSpaces>877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Administrator</cp:lastModifiedBy>
  <cp:lastPrinted>2021-08-13T04:33:00Z</cp:lastPrinted>
  <dcterms:modified xsi:type="dcterms:W3CDTF">2022-04-29T03:17:27Z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937EF18B296B493FAE1AAA0345B89C92</vt:lpwstr>
  </property>
  <property fmtid="{D5CDD505-2E9C-101B-9397-08002B2CF9AE}" pid="4" name="commondata">
    <vt:lpwstr>eyJoZGlkIjoiYWE4YTM5ODVhNGNiMDNlY2NkOTRmNjQ1ZWY2MTBkZGEifQ==</vt:lpwstr>
  </property>
</Properties>
</file>