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附件8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笔试疫情防控细则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浮梁县</w:t>
      </w:r>
      <w:r>
        <w:rPr>
          <w:rFonts w:hint="eastAsia" w:ascii="仿宋" w:hAnsi="仿宋" w:eastAsia="仿宋" w:cs="仿宋"/>
          <w:sz w:val="32"/>
          <w:szCs w:val="32"/>
        </w:rPr>
        <w:t>2022年县内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公开遴选和县外选调教师笔试将于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日进行。为保障广大考生和考务工作人员生命安全和身体健康，提高考生自我防护意识，确保广大考生顺利参加考试，现将此项考试考生疫情防控措施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通知</w:t>
      </w:r>
      <w:r>
        <w:rPr>
          <w:rFonts w:hint="eastAsia" w:ascii="仿宋" w:hAnsi="仿宋" w:eastAsia="仿宋" w:cs="仿宋"/>
          <w:sz w:val="32"/>
          <w:szCs w:val="32"/>
        </w:rPr>
        <w:t>如下。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一、所有考生必须持有本人考前48小时内核酸检测阴性证明进入考点。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省外中高风险地区所在的县(市、区)或有本土聚集性疫情发生的县(市、区)考生须提前14天来景,抵景后第一时间、第一地点实行“落地检”和“7天集中隔离+7天居家健康监测”,解除集中隔离和居家健康监测后方可参加考试。其他省外低风险地区和省内地市考生无需提前报备,只需落实扫码、测温常态化防控措施,考前持本人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</w:rPr>
        <w:t>48小时内核酸检测阴性证明即可参加考试。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考前尽量减少跨市流动。在考试前后不聚餐、不聚会、不扎堆,非必要不外出,避免前往人流密集的公共场所和跨区域流动,外出请佩戴口罩,保持社交距离;勤洗手,常通风。避免和中高风险地区人员接触,赴考途中应做好个人防护,乘坐公共交通工具须全程佩戴口罩;加强自我健康管理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试当日,考生须提前60分钟到达考点,凭二代居民身份证、纸质笔试准考证,佩戴一次性医用口罩或医用外科口罩进入考点,自觉接受身份核验。考生入场必须持当日更新的本人“赣通码”和“行程码”绿码、规范提供核酸检测阴性证明(电子版或纸质版均可)。扫码、接受体温检测(不超过37.3℃),通过检测通道时,应保持安全距离,服从现场工作人员管理及防疫安排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五、除进入考场核验身份时须按要求摘戴口罩外,进出考点、考场应当全程佩戴口罩。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六、有以下情况之一者不允许参加考试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1.无准考证,不能提供健康码、通信大数据行程卡,未按要求提供核酸检测阴性报告;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2.健康码为红码或者黄码的;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3.考前28天内有境外(含港澳台)旅居史的,考前14天内有国内中高风险地区和有本土疫情地区所在县(市、区)旅居史的,考试期间在所在地区封、管控区域内的人员;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4.考前14天内有与相关病例复阳人员、阳性感染者有轨迹重叠的人员;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5.处于集中隔离、居家隔离和居家健康监测期的人员;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6.考试前48小时出现发热、乏力、咳嗽、咳痰、咽痛、腹泻、呕吐、嗅觉或味觉减退等症状,且不能排除阳性感染者的;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7.进入考点第一次测量体温超过37.3℃的,专人引领至临时医学观察点进行再次测量。仍不合格的,经综合研判评估,不具备考试条件的考生;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8.被判定为新冠相关病例(确诊、疑似、无症状)及其密切接触者或次密切接触者的,已治愈出院的确诊病例或已解除集中隔离医学观察的无症状感染者,尚在随访或医学观察期内的;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存在不得参加考试情形的考生不得前往考点,否则按违反疫情防控要求处理,一切后果由考生自行承担。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七、如健康码为黄码的考生,按要求完成核酸检测后,尽快通过“赣通码”平台进行申诉,并提交核酸检测证明,以便尽早转为绿码。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八、所有考生应自觉遵守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我县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规定,自觉遵守考试防疫规定和要求。考生凡有虚假或不实承诺、隐瞒病史、隐瞒旅居史和接触史、自行服药隐瞒症状、瞒报漏报健康情况、提供虚假防疫证明材料(信息)、逃避防疫措施的,一经发现,一律取消考试资格,并依法追究法律责任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九、考试结束后,考生须在考后14天内应进行自我健康监测,若出现异常情况应第一时间报告所在社区或单位。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lZjE5ZDliOWY3NTYyNDYwNjU4MTQ5NmI3MGU4YjQifQ=="/>
  </w:docVars>
  <w:rsids>
    <w:rsidRoot w:val="7BC34B99"/>
    <w:rsid w:val="271C7699"/>
    <w:rsid w:val="28AF4A02"/>
    <w:rsid w:val="45644E54"/>
    <w:rsid w:val="4CD754F1"/>
    <w:rsid w:val="5A2D6FE6"/>
    <w:rsid w:val="6AF723A7"/>
    <w:rsid w:val="74E03E41"/>
    <w:rsid w:val="7AD32EE1"/>
    <w:rsid w:val="7BC34B99"/>
    <w:rsid w:val="7C5B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正文首行缩进 21"/>
    <w:basedOn w:val="1"/>
    <w:qFormat/>
    <w:uiPriority w:val="99"/>
    <w:pPr>
      <w:ind w:left="420" w:leftChars="200" w:firstLine="21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1321</Words>
  <Characters>1350</Characters>
  <Lines>0</Lines>
  <Paragraphs>0</Paragraphs>
  <TotalTime>7</TotalTime>
  <ScaleCrop>false</ScaleCrop>
  <LinksUpToDate>false</LinksUpToDate>
  <CharactersWithSpaces>1351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2022-06-10T23:59:00Z</dcterms:created>
  <dc:creator>Lenovo-V15</dc:creator>
  <cp:lastModifiedBy>陆振顺</cp:lastModifiedBy>
  <dcterms:modified xsi:type="dcterms:W3CDTF">2022-06-14T08:18:41Z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B1D1F25D81CE4620857A4E5815789403</vt:lpwstr>
  </property>
</Properties>
</file>