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highlight w:val="none"/>
          <w:shd w:val="clear" w:color="auto" w:fill="FFFFFF"/>
          <w:lang w:eastAsia="zh-CN"/>
        </w:rPr>
        <w:t>报名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highlight w:val="none"/>
          <w:shd w:val="clear" w:color="auto" w:fill="FFFFFF"/>
        </w:rPr>
        <w:t>材料清单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highlight w:val="none"/>
          <w:shd w:val="clear" w:color="auto" w:fill="FFFFFF"/>
          <w:lang w:eastAsia="zh-CN"/>
        </w:rPr>
        <w:t>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  <w:highlight w:val="none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highlight w:val="none"/>
          <w:shd w:val="clear" w:color="auto" w:fill="FFFFFF"/>
          <w:lang w:eastAsia="zh-CN"/>
        </w:rPr>
        <w:t>请严格按照以下顺序整理提交材料，并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highlight w:val="none"/>
          <w:shd w:val="clear" w:color="auto" w:fill="FFFFFF"/>
        </w:rPr>
        <w:t>扫描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highlight w:val="none"/>
          <w:shd w:val="clear" w:color="auto" w:fill="FFFFFF"/>
          <w:lang w:eastAsia="zh-CN"/>
        </w:rPr>
        <w:t>为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highlight w:val="none"/>
          <w:shd w:val="clear" w:color="auto" w:fill="FFFFFF"/>
        </w:rPr>
        <w:t>彩色电子版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highlight w:val="none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</w:rPr>
        <w:t>河南大学附属小学202</w:t>
      </w:r>
      <w:r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</w:rPr>
        <w:t>年公开招聘</w:t>
      </w:r>
      <w:r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  <w:lang w:eastAsia="zh-CN"/>
        </w:rPr>
        <w:t>教师</w:t>
      </w:r>
      <w:r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</w:rPr>
        <w:t>报名登记表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</w:rPr>
        <w:t>个人简历（务必注明所学专业）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</w:rPr>
        <w:t>身份证正反面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</w:rPr>
        <w:t>免冠彩色生活照</w:t>
      </w:r>
      <w:r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  <w:lang w:eastAsia="zh-CN"/>
        </w:rPr>
        <w:t>（原图）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</w:rPr>
        <w:t>普通话等级证书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</w:rPr>
        <w:t>教师资格证书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</w:rPr>
        <w:t>毕业证书和学位证书（含本科以上所有学历阶段的证书，应届毕业生未取得最后学历阶段证书</w:t>
      </w:r>
      <w:r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  <w:lang w:eastAsia="zh-CN"/>
        </w:rPr>
        <w:t>的</w:t>
      </w:r>
      <w:r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</w:rPr>
        <w:t>可暂不提供</w:t>
      </w:r>
      <w:r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  <w:lang w:eastAsia="zh-CN"/>
        </w:rPr>
        <w:t>，国外大学毕业还需提供教育部学历认证报告</w:t>
      </w:r>
      <w:r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</w:rPr>
        <w:t>学信网学历认证报告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</w:rPr>
        <w:t>就业推荐表（应届毕业生提供）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华文仿宋" w:hAnsi="华文仿宋" w:eastAsia="华文仿宋" w:cs="华文仿宋"/>
          <w:bCs/>
          <w:color w:val="000000"/>
          <w:sz w:val="28"/>
          <w:szCs w:val="28"/>
          <w:highlight w:val="none"/>
          <w:shd w:val="clear" w:color="auto" w:fill="FFFFFF"/>
        </w:rPr>
        <w:t>学业成绩单（应届毕业生提供）</w:t>
      </w: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242072"/>
    <w:multiLevelType w:val="singleLevel"/>
    <w:tmpl w:val="CD24207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jYTM0MzJmNmY0NWFhYzAwN2I4MDg5MTk4OTgzYjIifQ=="/>
  </w:docVars>
  <w:rsids>
    <w:rsidRoot w:val="00755337"/>
    <w:rsid w:val="00025F4C"/>
    <w:rsid w:val="00064E10"/>
    <w:rsid w:val="00067902"/>
    <w:rsid w:val="00072A21"/>
    <w:rsid w:val="000A7766"/>
    <w:rsid w:val="000C706D"/>
    <w:rsid w:val="000F6993"/>
    <w:rsid w:val="00117244"/>
    <w:rsid w:val="00126373"/>
    <w:rsid w:val="00131A0E"/>
    <w:rsid w:val="001408DF"/>
    <w:rsid w:val="00173FDC"/>
    <w:rsid w:val="001B4D27"/>
    <w:rsid w:val="001D7980"/>
    <w:rsid w:val="001F12D3"/>
    <w:rsid w:val="00201ECA"/>
    <w:rsid w:val="00205CD9"/>
    <w:rsid w:val="002367D9"/>
    <w:rsid w:val="00246C61"/>
    <w:rsid w:val="002575CA"/>
    <w:rsid w:val="00265308"/>
    <w:rsid w:val="00265E74"/>
    <w:rsid w:val="002950F6"/>
    <w:rsid w:val="002A7184"/>
    <w:rsid w:val="002B5175"/>
    <w:rsid w:val="002B5579"/>
    <w:rsid w:val="002D4CCB"/>
    <w:rsid w:val="002F76C5"/>
    <w:rsid w:val="00310657"/>
    <w:rsid w:val="003150A0"/>
    <w:rsid w:val="003158D9"/>
    <w:rsid w:val="00344DA1"/>
    <w:rsid w:val="00353C34"/>
    <w:rsid w:val="00357A2F"/>
    <w:rsid w:val="00357A73"/>
    <w:rsid w:val="003608D4"/>
    <w:rsid w:val="0036272A"/>
    <w:rsid w:val="00363820"/>
    <w:rsid w:val="00373C79"/>
    <w:rsid w:val="00375A97"/>
    <w:rsid w:val="00382DAB"/>
    <w:rsid w:val="0038740B"/>
    <w:rsid w:val="0039570F"/>
    <w:rsid w:val="003958D7"/>
    <w:rsid w:val="00397F95"/>
    <w:rsid w:val="003A78B4"/>
    <w:rsid w:val="003B09CD"/>
    <w:rsid w:val="003C293F"/>
    <w:rsid w:val="003C39BC"/>
    <w:rsid w:val="003C3BF5"/>
    <w:rsid w:val="003F3429"/>
    <w:rsid w:val="00423BFA"/>
    <w:rsid w:val="00464D3A"/>
    <w:rsid w:val="00477A58"/>
    <w:rsid w:val="00487A04"/>
    <w:rsid w:val="004977B4"/>
    <w:rsid w:val="004A267C"/>
    <w:rsid w:val="004B302B"/>
    <w:rsid w:val="004B43F1"/>
    <w:rsid w:val="004B61F8"/>
    <w:rsid w:val="004C434C"/>
    <w:rsid w:val="004D7092"/>
    <w:rsid w:val="004E1E00"/>
    <w:rsid w:val="004F7C86"/>
    <w:rsid w:val="0051035B"/>
    <w:rsid w:val="005112B1"/>
    <w:rsid w:val="00531D79"/>
    <w:rsid w:val="005368A3"/>
    <w:rsid w:val="0057444E"/>
    <w:rsid w:val="00575843"/>
    <w:rsid w:val="0057766C"/>
    <w:rsid w:val="00577A4F"/>
    <w:rsid w:val="005950CA"/>
    <w:rsid w:val="005F3010"/>
    <w:rsid w:val="00633159"/>
    <w:rsid w:val="0065325A"/>
    <w:rsid w:val="00670BDE"/>
    <w:rsid w:val="00670F0C"/>
    <w:rsid w:val="00677B8C"/>
    <w:rsid w:val="00681814"/>
    <w:rsid w:val="00694672"/>
    <w:rsid w:val="00697513"/>
    <w:rsid w:val="006A4CCA"/>
    <w:rsid w:val="006B7C2F"/>
    <w:rsid w:val="006C20AC"/>
    <w:rsid w:val="006F225A"/>
    <w:rsid w:val="006F2FC9"/>
    <w:rsid w:val="0071092F"/>
    <w:rsid w:val="0071479E"/>
    <w:rsid w:val="007200F8"/>
    <w:rsid w:val="007263C8"/>
    <w:rsid w:val="00734364"/>
    <w:rsid w:val="00734B32"/>
    <w:rsid w:val="00751A43"/>
    <w:rsid w:val="00755337"/>
    <w:rsid w:val="007873A8"/>
    <w:rsid w:val="007A3F96"/>
    <w:rsid w:val="007E23E6"/>
    <w:rsid w:val="00806395"/>
    <w:rsid w:val="00814B29"/>
    <w:rsid w:val="0082523B"/>
    <w:rsid w:val="008400FD"/>
    <w:rsid w:val="008667C8"/>
    <w:rsid w:val="00885858"/>
    <w:rsid w:val="00886AE7"/>
    <w:rsid w:val="00891E1C"/>
    <w:rsid w:val="008A2045"/>
    <w:rsid w:val="008C076F"/>
    <w:rsid w:val="008D4158"/>
    <w:rsid w:val="008E1F0D"/>
    <w:rsid w:val="00962775"/>
    <w:rsid w:val="00985CD6"/>
    <w:rsid w:val="00986BF5"/>
    <w:rsid w:val="009D76F1"/>
    <w:rsid w:val="009E538F"/>
    <w:rsid w:val="009F495B"/>
    <w:rsid w:val="00A100D2"/>
    <w:rsid w:val="00A434FC"/>
    <w:rsid w:val="00A47304"/>
    <w:rsid w:val="00A56A2E"/>
    <w:rsid w:val="00A64FDE"/>
    <w:rsid w:val="00A71415"/>
    <w:rsid w:val="00A814A3"/>
    <w:rsid w:val="00AB79EB"/>
    <w:rsid w:val="00AE157C"/>
    <w:rsid w:val="00B217A9"/>
    <w:rsid w:val="00B220D8"/>
    <w:rsid w:val="00B36A86"/>
    <w:rsid w:val="00B440C1"/>
    <w:rsid w:val="00B51C42"/>
    <w:rsid w:val="00B63DFA"/>
    <w:rsid w:val="00B6539B"/>
    <w:rsid w:val="00B76BA5"/>
    <w:rsid w:val="00B8413E"/>
    <w:rsid w:val="00B85616"/>
    <w:rsid w:val="00B85682"/>
    <w:rsid w:val="00B92C36"/>
    <w:rsid w:val="00BA190D"/>
    <w:rsid w:val="00BA4872"/>
    <w:rsid w:val="00BA689D"/>
    <w:rsid w:val="00BD2B3B"/>
    <w:rsid w:val="00C00844"/>
    <w:rsid w:val="00C522F9"/>
    <w:rsid w:val="00C5502A"/>
    <w:rsid w:val="00C6511F"/>
    <w:rsid w:val="00C7275A"/>
    <w:rsid w:val="00C8302A"/>
    <w:rsid w:val="00CB1A71"/>
    <w:rsid w:val="00CB727E"/>
    <w:rsid w:val="00D11661"/>
    <w:rsid w:val="00D17A08"/>
    <w:rsid w:val="00D212DE"/>
    <w:rsid w:val="00D322CC"/>
    <w:rsid w:val="00D35C20"/>
    <w:rsid w:val="00D50C28"/>
    <w:rsid w:val="00D53CB9"/>
    <w:rsid w:val="00D812DC"/>
    <w:rsid w:val="00D8242E"/>
    <w:rsid w:val="00DA481A"/>
    <w:rsid w:val="00DA5A87"/>
    <w:rsid w:val="00DA77A0"/>
    <w:rsid w:val="00DA7FC2"/>
    <w:rsid w:val="00DD5612"/>
    <w:rsid w:val="00DD76BC"/>
    <w:rsid w:val="00DE7BF9"/>
    <w:rsid w:val="00E12803"/>
    <w:rsid w:val="00E17E87"/>
    <w:rsid w:val="00E365E9"/>
    <w:rsid w:val="00E55177"/>
    <w:rsid w:val="00E572D2"/>
    <w:rsid w:val="00E62CB5"/>
    <w:rsid w:val="00E631CB"/>
    <w:rsid w:val="00E86180"/>
    <w:rsid w:val="00E97B12"/>
    <w:rsid w:val="00EA4FA4"/>
    <w:rsid w:val="00EB3BCE"/>
    <w:rsid w:val="00EB3EF7"/>
    <w:rsid w:val="00EC505B"/>
    <w:rsid w:val="00EC61FF"/>
    <w:rsid w:val="00EE5A6E"/>
    <w:rsid w:val="00EF1E7B"/>
    <w:rsid w:val="00EF2B4A"/>
    <w:rsid w:val="00F342BD"/>
    <w:rsid w:val="00F538A0"/>
    <w:rsid w:val="00F575C9"/>
    <w:rsid w:val="00F66C86"/>
    <w:rsid w:val="00F75395"/>
    <w:rsid w:val="00F90D6A"/>
    <w:rsid w:val="00F94313"/>
    <w:rsid w:val="00FB7FB6"/>
    <w:rsid w:val="00FC0970"/>
    <w:rsid w:val="00FC7E96"/>
    <w:rsid w:val="00FD3FBE"/>
    <w:rsid w:val="00FE1B97"/>
    <w:rsid w:val="00FF0771"/>
    <w:rsid w:val="00FF55D3"/>
    <w:rsid w:val="05E6464A"/>
    <w:rsid w:val="06360264"/>
    <w:rsid w:val="0AEF3564"/>
    <w:rsid w:val="103E5908"/>
    <w:rsid w:val="131C0AE0"/>
    <w:rsid w:val="14836F47"/>
    <w:rsid w:val="18160668"/>
    <w:rsid w:val="1D140D64"/>
    <w:rsid w:val="2000181E"/>
    <w:rsid w:val="20D93FCC"/>
    <w:rsid w:val="22CA2E8B"/>
    <w:rsid w:val="2556717C"/>
    <w:rsid w:val="298C6DA0"/>
    <w:rsid w:val="2A2E2562"/>
    <w:rsid w:val="2D252E1B"/>
    <w:rsid w:val="2E887908"/>
    <w:rsid w:val="31D81F72"/>
    <w:rsid w:val="34CF4F47"/>
    <w:rsid w:val="3C55492F"/>
    <w:rsid w:val="3C573CAA"/>
    <w:rsid w:val="3ECB132F"/>
    <w:rsid w:val="3F3B4D96"/>
    <w:rsid w:val="3FE9496D"/>
    <w:rsid w:val="40BF63D6"/>
    <w:rsid w:val="40E00B35"/>
    <w:rsid w:val="421A7E60"/>
    <w:rsid w:val="47FE0EE3"/>
    <w:rsid w:val="48B033BE"/>
    <w:rsid w:val="49631C34"/>
    <w:rsid w:val="49FB4CC0"/>
    <w:rsid w:val="4A386112"/>
    <w:rsid w:val="4B7272CD"/>
    <w:rsid w:val="4F4B5858"/>
    <w:rsid w:val="4F5847E2"/>
    <w:rsid w:val="4FFA3FF8"/>
    <w:rsid w:val="50BC48D6"/>
    <w:rsid w:val="54062767"/>
    <w:rsid w:val="584A07A7"/>
    <w:rsid w:val="5DAB41F2"/>
    <w:rsid w:val="5FA63855"/>
    <w:rsid w:val="6176059B"/>
    <w:rsid w:val="628A7446"/>
    <w:rsid w:val="66A24000"/>
    <w:rsid w:val="66A8142D"/>
    <w:rsid w:val="6B6E14E8"/>
    <w:rsid w:val="6DE36C37"/>
    <w:rsid w:val="6F5C75B3"/>
    <w:rsid w:val="6F637DDD"/>
    <w:rsid w:val="70AF23DC"/>
    <w:rsid w:val="710D6C91"/>
    <w:rsid w:val="74A273BD"/>
    <w:rsid w:val="7795245D"/>
    <w:rsid w:val="77F73C29"/>
    <w:rsid w:val="7921373D"/>
    <w:rsid w:val="7E100577"/>
    <w:rsid w:val="7E7D540A"/>
    <w:rsid w:val="7EA1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text-in"/>
    <w:basedOn w:val="1"/>
    <w:qFormat/>
    <w:uiPriority w:val="0"/>
    <w:pPr>
      <w:widowControl/>
      <w:spacing w:before="20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日期 字符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448</Words>
  <Characters>456</Characters>
  <Lines>23</Lines>
  <Paragraphs>6</Paragraphs>
  <TotalTime>0</TotalTime>
  <ScaleCrop>false</ScaleCrop>
  <LinksUpToDate>false</LinksUpToDate>
  <CharactersWithSpaces>511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2016-02-22T08:21:00Z</dcterms:created>
  <dc:creator>a</dc:creator>
  <cp:lastModifiedBy>刘小丽</cp:lastModifiedBy>
  <dcterms:modified xsi:type="dcterms:W3CDTF">2022-07-05T08:49:11Z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48C40700C5934468AD409C5D51D2BA1B</vt:lpwstr>
  </property>
</Properties>
</file>