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1：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b/>
          <w:color w:val="000000" w:themeColor="text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</w:rPr>
        <w:t>2022年昆山市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</w:rPr>
        <w:t>教育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</w:rPr>
        <w:t>系统公开招聘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</w:rPr>
        <w:t>教师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</w:rPr>
        <w:t>应试考生新冠肺炎疫情防控告知书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（2022年7月1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日发布）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为确保2022年昆山市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教育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系统公开招聘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教师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面试（资格复审）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安全顺利进行，现根据苏州市、昆山市疫情防控通告制定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本场招聘面试（资格复审）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期间新冠肺炎疫情防控具体要求，请所有考生知悉、理解、配合和支持。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一、根据疫情防控管理相关要求，考生不能在开考日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面试（资格复审）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当天入场时，考生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“苏康码”为绿码、行程卡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、现场测量体温＜37.3℃且无干咳等可疑症状，并能提供本人考试开考前48小时内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（以采样时间为准）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新冠肺炎病毒核酸检测阴性结果证明</w:t>
      </w:r>
      <w:r>
        <w:rPr>
          <w:rFonts w:ascii="Times New Roman" w:hAnsi="Times New Roman" w:eastAsia="仿宋_GB2312" w:cs="Times New Roman"/>
          <w:sz w:val="32"/>
          <w:szCs w:val="32"/>
        </w:rPr>
        <w:t>（省内外具有相关资质认定的检测机构出具，纸质报告、电子报告或“苏康码”、“苏周到”、检测机构APP显示均可，必须含采样时间信息）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方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可入场参加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面试（资格复审）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三、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入境人员、密切接触者、密接的密接和面试（资格复审）前7天内有中、高风险区旅居史人员应严格按照苏州市最新防控政策要求，分类落实隔离观察等健康管理措施。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面试（资格复审）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当天除须“苏康码”为绿码、行程卡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、现场测量体温＜37.3</w:t>
      </w:r>
      <w:r>
        <w:rPr>
          <w:rFonts w:hint="eastAsia"/>
          <w:sz w:val="32"/>
          <w:szCs w:val="32"/>
          <w:shd w:val="clear" w:color="auto" w:fill="FFFFFF"/>
        </w:rPr>
        <w:t>℃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且无干咳等可疑症状，并能提供本人考试开考前48小时内核酸检测阴性结果证明外，还须提供隔离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观察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期满证明及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隔离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观察期中和期满日2次核酸检测阴性结果证明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，方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可入场参加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面试（资格复审）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</w:rPr>
        <w:t>中高风险区所在的县（市、区、旗）的其他地区（低风险地区）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人员，</w:t>
      </w:r>
      <w:r>
        <w:rPr>
          <w:rFonts w:ascii="Times New Roman" w:hAnsi="Times New Roman" w:eastAsia="仿宋_GB2312" w:cs="Times New Roman"/>
          <w:sz w:val="32"/>
          <w:szCs w:val="32"/>
        </w:rPr>
        <w:t>离开所在的地区或城市时，应持48小时核酸检测阴性证明。对跨区域外出的低风险区域人员应在3天内完成两次核酸检测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（两次核酸检测采样时间须间隔24小时），并做好个人健康监测。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面试（资格复审）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前7天内有中、高风险区所在县（市、区、旗）的其他地区（低风险地区）旅居史的考生，应严格落实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上述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健康管理措施，在考点入场时主动报告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旅居史情况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且须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“苏康码”为绿码、行程卡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、现场测量体温＜37.3℃且无干咳等可疑症状，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并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提供本人考试开考前48小时内（以采样时间为准）核酸检测阴性结果证明（</w:t>
      </w:r>
      <w:r>
        <w:rPr>
          <w:rFonts w:ascii="Times New Roman" w:hAnsi="Times New Roman" w:eastAsia="仿宋_GB2312" w:cs="Times New Roman"/>
          <w:b/>
          <w:sz w:val="32"/>
          <w:szCs w:val="32"/>
          <w:shd w:val="clear" w:color="auto" w:fill="FFFFFF"/>
        </w:rPr>
        <w:t>须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shd w:val="clear" w:color="auto" w:fill="FFFFFF"/>
        </w:rPr>
        <w:t>由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shd w:val="clear" w:color="auto" w:fill="FFFFFF"/>
          <w:lang w:val="en-US" w:eastAsia="zh-CN"/>
        </w:rPr>
        <w:t>苏州</w:t>
      </w:r>
      <w:r>
        <w:rPr>
          <w:rFonts w:ascii="Times New Roman" w:hAnsi="Times New Roman" w:eastAsia="仿宋_GB2312" w:cs="Times New Roman"/>
          <w:b/>
          <w:sz w:val="32"/>
          <w:szCs w:val="32"/>
          <w:shd w:val="clear" w:color="auto" w:fill="FFFFFF"/>
        </w:rPr>
        <w:t>市范围内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具有相关资质认定的检测机构出具，纸质报告、电子报告或“苏康码”、“苏周到”、检测机构APP显示均可，必须含采样时间信息），方</w:t>
      </w:r>
      <w:r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  <w:t>可入场参加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面试（资格复审）</w:t>
      </w:r>
      <w:r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请考生密切关注有关疫情信息，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如开考前考生旅居地发生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社会面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本土疫情，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参照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上述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相关具体要求执行。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、因患感冒等非新冠肺炎疾病有发烧（体温≥37.3℃）、干咳等症状的考生，考试当天如症状未消失，除须本人“苏康码”为绿码、行程卡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，并能提供本人考试开考前48小时内核酸检测阴性结果证明外，还须服从安排在临时隔离考场参加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考生应服从考试现场防疫管理，除身份核验等必须环节外应全程佩戴一次性医用口罩或无呼吸阀N95口罩，做好个人防护。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七、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有下列情形之一的考生不得参加考试，且应主动报告并配合相应疫情防控安排：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1．不能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根据上述疫情防控要求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现场出示本人当日“苏康码”绿码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、行程卡无异常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或考试开考前48小时内新冠肺炎病毒核酸检测阴性结果证明的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2．仍在隔离期的新冠肺炎确诊病例、疑似病例、无症状感染者及密切接触者、次密切接触者，未完全按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苏州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市疫情防控要求落实抵达后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医学观察、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健康监测、核酸检测等防控措施的外来考生，以及其他因疫情相关原因被旅居地、考试地点所在地管控不能到场的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3．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入境人员、密切接触者、密接的密接，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近期有国内疫情中高风险地区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旅居史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的考生，未满规定隔离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医学观察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期的；或虽已满规定隔离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医学观察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期，但不能全部提供隔离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观察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期满证明及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隔离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观察期中和期满日2次核酸检测阴性结果证明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的考生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候考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过程中，考生出现发热或干咳等可疑症状，应主动向考务工作人员报告，经复测复查确有症状的，应配合转移到隔离考场参加考试，考试结束后应服从疫情防控有关安排。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九、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相关新冠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防控要求将根据江苏省、苏州市、昆山市疫情防控形势及疫情防控指挥部指令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动态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调整。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请考生密切关注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本信息采集系统网站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440" w:firstLineChars="17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昆山市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教育局</w:t>
      </w:r>
    </w:p>
    <w:p>
      <w:pPr>
        <w:adjustRightInd w:val="0"/>
        <w:snapToGrid w:val="0"/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2022年7月1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uppressAutoHyphens/>
        <w:snapToGrid w:val="0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昆山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便民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核酸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采样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点</w:t>
      </w:r>
    </w:p>
    <w:p>
      <w:pPr>
        <w:pStyle w:val="5"/>
        <w:shd w:val="clear" w:color="auto" w:fill="FFFFFF"/>
        <w:spacing w:before="0"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https://mp.weixin.qq.com/s/hwzMS60_YU8jQwqTkwYyoA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中高风险地区可通过“江苏省卫健委官方网站”查询）</w:t>
      </w:r>
    </w:p>
    <w:sectPr>
      <w:footerReference r:id="rId3" w:type="default"/>
      <w:pgSz w:w="11906" w:h="16838"/>
      <w:pgMar w:top="2098" w:right="136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9409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jA1MjlhZTAyYzczYzVkYjA0YjQ4YjQ0ZTg2ODUifQ=="/>
  </w:docVars>
  <w:rsids>
    <w:rsidRoot w:val="00803C7B"/>
    <w:rsid w:val="000104AB"/>
    <w:rsid w:val="0001080D"/>
    <w:rsid w:val="000153F6"/>
    <w:rsid w:val="00022BBA"/>
    <w:rsid w:val="00051AF8"/>
    <w:rsid w:val="000747C3"/>
    <w:rsid w:val="000954C6"/>
    <w:rsid w:val="000B15E2"/>
    <w:rsid w:val="000B679B"/>
    <w:rsid w:val="000C4C25"/>
    <w:rsid w:val="000D6037"/>
    <w:rsid w:val="000F5E75"/>
    <w:rsid w:val="0010232E"/>
    <w:rsid w:val="0013152F"/>
    <w:rsid w:val="00146E0F"/>
    <w:rsid w:val="00151EB2"/>
    <w:rsid w:val="001802B0"/>
    <w:rsid w:val="001B42AD"/>
    <w:rsid w:val="001C6FCC"/>
    <w:rsid w:val="001F4635"/>
    <w:rsid w:val="00211E2F"/>
    <w:rsid w:val="002252F7"/>
    <w:rsid w:val="00227F1D"/>
    <w:rsid w:val="002500AF"/>
    <w:rsid w:val="00251458"/>
    <w:rsid w:val="0025772E"/>
    <w:rsid w:val="002850FC"/>
    <w:rsid w:val="002859B9"/>
    <w:rsid w:val="00290143"/>
    <w:rsid w:val="002950CA"/>
    <w:rsid w:val="002A6065"/>
    <w:rsid w:val="002A653D"/>
    <w:rsid w:val="002C2AF1"/>
    <w:rsid w:val="002D7BFC"/>
    <w:rsid w:val="003001AC"/>
    <w:rsid w:val="003001ED"/>
    <w:rsid w:val="00304624"/>
    <w:rsid w:val="00352983"/>
    <w:rsid w:val="003A77A4"/>
    <w:rsid w:val="003F4177"/>
    <w:rsid w:val="0040270A"/>
    <w:rsid w:val="00414226"/>
    <w:rsid w:val="004153AC"/>
    <w:rsid w:val="00417CF8"/>
    <w:rsid w:val="00432F87"/>
    <w:rsid w:val="00442636"/>
    <w:rsid w:val="00450D1A"/>
    <w:rsid w:val="004761EA"/>
    <w:rsid w:val="004A0110"/>
    <w:rsid w:val="004A59DA"/>
    <w:rsid w:val="004B0A9F"/>
    <w:rsid w:val="004C6A4A"/>
    <w:rsid w:val="004D7511"/>
    <w:rsid w:val="004F65B3"/>
    <w:rsid w:val="00546EF6"/>
    <w:rsid w:val="005533BC"/>
    <w:rsid w:val="00561B7C"/>
    <w:rsid w:val="0056441D"/>
    <w:rsid w:val="00564EB2"/>
    <w:rsid w:val="00567BBB"/>
    <w:rsid w:val="005B11DA"/>
    <w:rsid w:val="005B6B52"/>
    <w:rsid w:val="005C37FB"/>
    <w:rsid w:val="005D1399"/>
    <w:rsid w:val="005D2F33"/>
    <w:rsid w:val="00622B41"/>
    <w:rsid w:val="006320AE"/>
    <w:rsid w:val="006368DC"/>
    <w:rsid w:val="00655B46"/>
    <w:rsid w:val="0066575E"/>
    <w:rsid w:val="00681C58"/>
    <w:rsid w:val="0069657F"/>
    <w:rsid w:val="006A4593"/>
    <w:rsid w:val="006A45FC"/>
    <w:rsid w:val="006B09E6"/>
    <w:rsid w:val="006B3809"/>
    <w:rsid w:val="006F3D05"/>
    <w:rsid w:val="006F7F34"/>
    <w:rsid w:val="00725704"/>
    <w:rsid w:val="00737C87"/>
    <w:rsid w:val="00742FD2"/>
    <w:rsid w:val="00750E30"/>
    <w:rsid w:val="007A3DD0"/>
    <w:rsid w:val="007C2553"/>
    <w:rsid w:val="007E3B98"/>
    <w:rsid w:val="0080244D"/>
    <w:rsid w:val="00803C7B"/>
    <w:rsid w:val="008047B2"/>
    <w:rsid w:val="00807989"/>
    <w:rsid w:val="00811867"/>
    <w:rsid w:val="00813734"/>
    <w:rsid w:val="0083432D"/>
    <w:rsid w:val="00834B94"/>
    <w:rsid w:val="00844653"/>
    <w:rsid w:val="0086347B"/>
    <w:rsid w:val="008658BC"/>
    <w:rsid w:val="0086696B"/>
    <w:rsid w:val="00882842"/>
    <w:rsid w:val="008945AD"/>
    <w:rsid w:val="008A6828"/>
    <w:rsid w:val="008A789B"/>
    <w:rsid w:val="008B2751"/>
    <w:rsid w:val="008C7207"/>
    <w:rsid w:val="008D00CD"/>
    <w:rsid w:val="008E4D41"/>
    <w:rsid w:val="008E6C3F"/>
    <w:rsid w:val="00900315"/>
    <w:rsid w:val="00941857"/>
    <w:rsid w:val="00961271"/>
    <w:rsid w:val="0099023B"/>
    <w:rsid w:val="009931BF"/>
    <w:rsid w:val="009963EC"/>
    <w:rsid w:val="00996BEA"/>
    <w:rsid w:val="009A2AEA"/>
    <w:rsid w:val="009E2D10"/>
    <w:rsid w:val="00A00D75"/>
    <w:rsid w:val="00A33EE9"/>
    <w:rsid w:val="00A41016"/>
    <w:rsid w:val="00A47768"/>
    <w:rsid w:val="00A50659"/>
    <w:rsid w:val="00A53F6E"/>
    <w:rsid w:val="00A71726"/>
    <w:rsid w:val="00A74C3A"/>
    <w:rsid w:val="00AA59F8"/>
    <w:rsid w:val="00AB7A67"/>
    <w:rsid w:val="00AD2083"/>
    <w:rsid w:val="00AF0890"/>
    <w:rsid w:val="00B04F40"/>
    <w:rsid w:val="00B511E8"/>
    <w:rsid w:val="00B6792A"/>
    <w:rsid w:val="00B92A03"/>
    <w:rsid w:val="00BA14A6"/>
    <w:rsid w:val="00BB0E39"/>
    <w:rsid w:val="00BE274A"/>
    <w:rsid w:val="00C13FAC"/>
    <w:rsid w:val="00C2379E"/>
    <w:rsid w:val="00C321CA"/>
    <w:rsid w:val="00C37B90"/>
    <w:rsid w:val="00C80679"/>
    <w:rsid w:val="00C8212D"/>
    <w:rsid w:val="00CB0203"/>
    <w:rsid w:val="00CB61B3"/>
    <w:rsid w:val="00CC1941"/>
    <w:rsid w:val="00CC4650"/>
    <w:rsid w:val="00CE7E77"/>
    <w:rsid w:val="00D044F8"/>
    <w:rsid w:val="00D32796"/>
    <w:rsid w:val="00D42BD4"/>
    <w:rsid w:val="00D73B78"/>
    <w:rsid w:val="00D862B6"/>
    <w:rsid w:val="00D87419"/>
    <w:rsid w:val="00DA3AA2"/>
    <w:rsid w:val="00DC0CC7"/>
    <w:rsid w:val="00DC63D5"/>
    <w:rsid w:val="00DF59E2"/>
    <w:rsid w:val="00E108AE"/>
    <w:rsid w:val="00E44EE9"/>
    <w:rsid w:val="00E45695"/>
    <w:rsid w:val="00E64CE3"/>
    <w:rsid w:val="00E92CB9"/>
    <w:rsid w:val="00E97E20"/>
    <w:rsid w:val="00EA5C16"/>
    <w:rsid w:val="00EB1333"/>
    <w:rsid w:val="00EB7DB7"/>
    <w:rsid w:val="00EC641D"/>
    <w:rsid w:val="00EF3047"/>
    <w:rsid w:val="00F00D48"/>
    <w:rsid w:val="00F33BD6"/>
    <w:rsid w:val="00F43D24"/>
    <w:rsid w:val="00F5581D"/>
    <w:rsid w:val="00F667CB"/>
    <w:rsid w:val="00F707D6"/>
    <w:rsid w:val="00F80BF4"/>
    <w:rsid w:val="00F977E3"/>
    <w:rsid w:val="00FA2906"/>
    <w:rsid w:val="00FA6365"/>
    <w:rsid w:val="00FB0BF4"/>
    <w:rsid w:val="00FF1F9F"/>
    <w:rsid w:val="00FF75A7"/>
    <w:rsid w:val="011C43D0"/>
    <w:rsid w:val="08B04C8C"/>
    <w:rsid w:val="10586444"/>
    <w:rsid w:val="10BD35C7"/>
    <w:rsid w:val="14E936E6"/>
    <w:rsid w:val="152979A9"/>
    <w:rsid w:val="168E741F"/>
    <w:rsid w:val="1A5D481C"/>
    <w:rsid w:val="1A5F56EF"/>
    <w:rsid w:val="1B8240D3"/>
    <w:rsid w:val="1CF1427B"/>
    <w:rsid w:val="1E00139B"/>
    <w:rsid w:val="1F8658AB"/>
    <w:rsid w:val="211449B7"/>
    <w:rsid w:val="22347A2E"/>
    <w:rsid w:val="29557BEF"/>
    <w:rsid w:val="2B9C59B9"/>
    <w:rsid w:val="360907E9"/>
    <w:rsid w:val="366450BE"/>
    <w:rsid w:val="36656059"/>
    <w:rsid w:val="36C12FDA"/>
    <w:rsid w:val="3A696DBE"/>
    <w:rsid w:val="3F6C1D5C"/>
    <w:rsid w:val="40AD6D24"/>
    <w:rsid w:val="448B66F0"/>
    <w:rsid w:val="449014E6"/>
    <w:rsid w:val="48C73354"/>
    <w:rsid w:val="50671C36"/>
    <w:rsid w:val="51AE428B"/>
    <w:rsid w:val="51E3739E"/>
    <w:rsid w:val="521A7357"/>
    <w:rsid w:val="555939D3"/>
    <w:rsid w:val="57E86AB8"/>
    <w:rsid w:val="5A176120"/>
    <w:rsid w:val="5B231846"/>
    <w:rsid w:val="5D4538A9"/>
    <w:rsid w:val="5DBD2C05"/>
    <w:rsid w:val="64C459F9"/>
    <w:rsid w:val="650339EA"/>
    <w:rsid w:val="65427096"/>
    <w:rsid w:val="65FE2892"/>
    <w:rsid w:val="676858E6"/>
    <w:rsid w:val="698C6B9B"/>
    <w:rsid w:val="6C462669"/>
    <w:rsid w:val="6D06777A"/>
    <w:rsid w:val="6DDF72C7"/>
    <w:rsid w:val="6F6666A2"/>
    <w:rsid w:val="70382C71"/>
    <w:rsid w:val="7375589A"/>
    <w:rsid w:val="75FB72E2"/>
    <w:rsid w:val="76283D5C"/>
    <w:rsid w:val="77161B8E"/>
    <w:rsid w:val="77B50694"/>
    <w:rsid w:val="790042F6"/>
    <w:rsid w:val="7A5275FA"/>
    <w:rsid w:val="7D0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9B7D0-322B-4AF9-B8C9-6D55E23EC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370</Words>
  <Characters>2111</Characters>
  <Lines>17</Lines>
  <Paragraphs>4</Paragraphs>
  <TotalTime>410</TotalTime>
  <ScaleCrop>false</ScaleCrop>
  <LinksUpToDate>false</LinksUpToDate>
  <CharactersWithSpaces>2477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2020-11-09T06:57:00Z</dcterms:created>
  <dc:creator>lenovo</dc:creator>
  <cp:lastModifiedBy>203-2</cp:lastModifiedBy>
  <cp:lastPrinted>2022-07-15T02:48:00Z</cp:lastPrinted>
  <dcterms:modified xsi:type="dcterms:W3CDTF">2022-07-15T11:31:43Z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C0E09BD475724E879782E792B85EEC6F</vt:lpwstr>
  </property>
</Properties>
</file>