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  <w: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  <w:t>工作鉴定</w:t>
      </w:r>
      <w:r>
        <w:rPr>
          <w:rFonts w:hint="eastAsia" w:ascii="小标宋" w:hAnsi="Times New Roman" w:eastAsia="小标宋" w:cs="Times New Roman"/>
          <w:b/>
          <w:sz w:val="44"/>
          <w:szCs w:val="44"/>
          <w:lang w:val="en-US" w:eastAsia="zh-CN"/>
        </w:rPr>
        <w:t>（模板）</w:t>
      </w:r>
    </w:p>
    <w:p>
      <w:pPr>
        <w:rPr>
          <w:rFonts w:hint="eastAsia" w:ascii="小标宋" w:hAnsi="Times New Roman" w:eastAsia="小标宋" w:cs="Times New Roman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XXX，身份证号为XXXXXX，XX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职称，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系我校在职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非编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现任教我校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年级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学科，同时担任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工作。近三年考核情况分别为：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在我校工作期间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......。（工作表现）。</w:t>
      </w:r>
    </w:p>
    <w:p>
      <w:pPr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不存在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违反政治纪律、法律法规以及《中小学教师职业道德规范》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新时代中小学教师职业行为十项准则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的记录，特此证明。</w:t>
      </w: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法定代表人（签字）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学校（盖章）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73B6062F"/>
    <w:rsid w:val="73B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2022-07-26T04:32:00Z</dcterms:created>
  <dc:creator>方炎亮</dc:creator>
  <cp:lastModifiedBy>方炎亮</cp:lastModifiedBy>
  <dcterms:modified xsi:type="dcterms:W3CDTF">2022-07-26T04:32:22Z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DAAEB5A7FDC5493095D316F17CFCFB60</vt:lpwstr>
  </property>
</Properties>
</file>