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color:#E53333;" w:hAnsi="color:#E53333;" w:eastAsia="color:#E53333;" w:cs="color:#E53333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附件：贵州师范大学贵安新区附属小学2022年秋季公开招聘临聘教师职位一览表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183505" cy="2993390"/>
            <wp:effectExtent l="0" t="0" r="1714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508625" cy="1638935"/>
            <wp:effectExtent l="0" t="0" r="15875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#E5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69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2022-08-05T08:01:21Z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3C2A034C982B4E7D97E03B4675D29558</vt:lpwstr>
  </property>
</Properties>
</file>