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进入选岗环节人员名单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25"/>
        <w:gridCol w:w="127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12040113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陈邰蓉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12040221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严谨霞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12040229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12040124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赵鑫龙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12040116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凌峰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12040327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陆诗雨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12040309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蒋夕妮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12040429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12040419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12040502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张吉星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12040610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12040622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体育(高中)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12040718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政治(初中)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12040805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地理(初中)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12040825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地理(初中)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邰亚媛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12044227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12043829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12044722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劳茜萍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12044628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周思敏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12044014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12044518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马欣然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12044701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12044004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12044509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12044512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12047105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张政慧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12046818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龚琳玉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12045209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殷慧敏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12045629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12045913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宋佳杰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12046012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周爱静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12046720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茆一青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12046103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12047112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高嘉慧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12047414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12043227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李冬华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12041604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王惠媛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12042926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曹立乾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12041321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吴柳青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12042319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石然然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12043028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祝雅丽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12041827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12041224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田佩琦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12043324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陶正玉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12041508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徐倩倩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12043405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刘诗雨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12043617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音乐(小学)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夏富丽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12047616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李佳倩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12047623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12047718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陈莹仙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12047802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袁丽雯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12047904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卫晓露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12047807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刘倩雨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12048327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12048414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12048711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孙家梅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12048526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曹海华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12049024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12048128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学前教育（幼教二）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朱秋桐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F8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2022-08-10T01:27:37Z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6805D83C3AD34B1991797A27B0CB8B9E</vt:lpwstr>
  </property>
</Properties>
</file>