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340" w:lineRule="exact"/>
        <w:rPr>
          <w:rStyle w:val="7"/>
          <w:rFonts w:hint="eastAsia" w:ascii="方正大黑简体" w:hAnsi="仿宋" w:eastAsia="方正大黑简体" w:cs="仿宋"/>
          <w:b w:val="0"/>
          <w:color w:val="000000"/>
          <w:spacing w:val="15"/>
          <w:sz w:val="32"/>
          <w:szCs w:val="32"/>
          <w:shd w:val="clear" w:color="auto" w:fill="FFFFFF"/>
        </w:rPr>
      </w:pPr>
      <w:r>
        <w:rPr>
          <w:rStyle w:val="7"/>
          <w:rFonts w:hint="eastAsia" w:ascii="方正大黑简体" w:hAnsi="仿宋" w:eastAsia="方正大黑简体" w:cs="仿宋"/>
          <w:b w:val="0"/>
          <w:color w:val="000000"/>
          <w:spacing w:val="15"/>
          <w:sz w:val="32"/>
          <w:szCs w:val="32"/>
          <w:shd w:val="clear" w:color="auto" w:fill="FFFFFF"/>
        </w:rPr>
        <w:t>附件一</w:t>
      </w:r>
    </w:p>
    <w:p>
      <w:pPr>
        <w:pStyle w:val="3"/>
        <w:widowControl/>
        <w:shd w:val="clear" w:color="auto" w:fill="FFFFFF"/>
        <w:spacing w:beforeAutospacing="0" w:afterAutospacing="0" w:line="420" w:lineRule="exact"/>
        <w:jc w:val="center"/>
        <w:rPr>
          <w:rStyle w:val="7"/>
          <w:rFonts w:hint="eastAsia" w:ascii="方正大标宋简体" w:hAnsi="楷体" w:eastAsia="方正大标宋简体" w:cs="仿宋"/>
          <w:b w:val="0"/>
          <w:color w:val="000000"/>
          <w:spacing w:val="15"/>
          <w:sz w:val="36"/>
          <w:szCs w:val="36"/>
          <w:shd w:val="clear" w:color="auto" w:fill="FFFFFF"/>
        </w:rPr>
      </w:pPr>
      <w:r>
        <w:rPr>
          <w:rStyle w:val="7"/>
          <w:rFonts w:hint="eastAsia" w:ascii="方正大标宋简体" w:hAnsi="楷体" w:eastAsia="方正大标宋简体" w:cs="仿宋"/>
          <w:b w:val="0"/>
          <w:color w:val="000000"/>
          <w:spacing w:val="15"/>
          <w:sz w:val="36"/>
          <w:szCs w:val="36"/>
          <w:shd w:val="clear" w:color="auto" w:fill="FFFFFF"/>
        </w:rPr>
        <w:t>南通市实验幼儿园等15所幼儿园</w:t>
      </w:r>
    </w:p>
    <w:p>
      <w:pPr>
        <w:pStyle w:val="3"/>
        <w:widowControl/>
        <w:shd w:val="clear" w:color="auto" w:fill="FFFFFF"/>
        <w:spacing w:beforeAutospacing="0" w:afterAutospacing="0" w:line="420" w:lineRule="exact"/>
        <w:jc w:val="center"/>
        <w:rPr>
          <w:rStyle w:val="7"/>
          <w:rFonts w:hint="eastAsia" w:ascii="方正大标宋简体" w:hAnsi="楷体" w:eastAsia="方正大标宋简体" w:cs="仿宋"/>
          <w:b w:val="0"/>
          <w:color w:val="000000"/>
          <w:spacing w:val="15"/>
          <w:sz w:val="36"/>
          <w:szCs w:val="36"/>
          <w:shd w:val="clear" w:color="auto" w:fill="FFFFFF"/>
        </w:rPr>
      </w:pPr>
      <w:r>
        <w:rPr>
          <w:rStyle w:val="7"/>
          <w:rFonts w:hint="eastAsia" w:ascii="方正大标宋简体" w:hAnsi="楷体" w:eastAsia="方正大标宋简体" w:cs="仿宋"/>
          <w:b w:val="0"/>
          <w:color w:val="000000"/>
          <w:spacing w:val="15"/>
          <w:sz w:val="36"/>
          <w:szCs w:val="36"/>
          <w:shd w:val="clear" w:color="auto" w:fill="FFFFFF"/>
        </w:rPr>
        <w:t>联合招聘报名登记表</w:t>
      </w:r>
    </w:p>
    <w:tbl>
      <w:tblPr>
        <w:tblStyle w:val="5"/>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083"/>
        <w:gridCol w:w="1243"/>
        <w:gridCol w:w="151"/>
        <w:gridCol w:w="934"/>
        <w:gridCol w:w="607"/>
        <w:gridCol w:w="84"/>
        <w:gridCol w:w="129"/>
        <w:gridCol w:w="1051"/>
        <w:gridCol w:w="406"/>
        <w:gridCol w:w="75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华文楷体" w:hAnsi="华文楷体" w:eastAsia="华文楷体"/>
                <w:sz w:val="24"/>
              </w:rPr>
            </w:pPr>
            <w:r>
              <w:rPr>
                <w:rFonts w:hint="eastAsia" w:ascii="华文楷体" w:hAnsi="华文楷体" w:eastAsia="华文楷体"/>
                <w:sz w:val="24"/>
              </w:rPr>
              <w:t>姓</w:t>
            </w:r>
            <w:r>
              <w:rPr>
                <w:rFonts w:ascii="华文楷体" w:hAnsi="华文楷体" w:eastAsia="华文楷体"/>
                <w:sz w:val="24"/>
              </w:rPr>
              <w:t xml:space="preserve">  </w:t>
            </w:r>
            <w:r>
              <w:rPr>
                <w:rFonts w:hint="eastAsia" w:ascii="华文楷体" w:hAnsi="华文楷体" w:eastAsia="华文楷体"/>
                <w:sz w:val="24"/>
              </w:rPr>
              <w:t>名</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华文楷体" w:hAnsi="华文楷体" w:eastAsia="华文楷体"/>
                <w:sz w:val="24"/>
              </w:rPr>
            </w:pPr>
          </w:p>
        </w:tc>
        <w:tc>
          <w:tcPr>
            <w:tcW w:w="1394"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华文楷体" w:hAnsi="华文楷体" w:eastAsia="华文楷体"/>
                <w:sz w:val="24"/>
              </w:rPr>
            </w:pPr>
            <w:r>
              <w:rPr>
                <w:rFonts w:hint="eastAsia" w:ascii="华文楷体" w:hAnsi="华文楷体" w:eastAsia="华文楷体"/>
                <w:sz w:val="24"/>
              </w:rPr>
              <w:t>性</w:t>
            </w:r>
            <w:r>
              <w:rPr>
                <w:rFonts w:ascii="华文楷体" w:hAnsi="华文楷体" w:eastAsia="华文楷体"/>
                <w:sz w:val="24"/>
              </w:rPr>
              <w:t xml:space="preserve">  </w:t>
            </w:r>
            <w:r>
              <w:rPr>
                <w:rFonts w:hint="eastAsia" w:ascii="华文楷体" w:hAnsi="华文楷体" w:eastAsia="华文楷体"/>
                <w:sz w:val="24"/>
              </w:rPr>
              <w:t>别</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华文楷体" w:hAnsi="华文楷体" w:eastAsia="华文楷体"/>
                <w:sz w:val="24"/>
              </w:rPr>
            </w:pPr>
          </w:p>
        </w:tc>
        <w:tc>
          <w:tcPr>
            <w:tcW w:w="82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华文楷体" w:hAnsi="华文楷体" w:eastAsia="华文楷体"/>
                <w:sz w:val="24"/>
              </w:rPr>
            </w:pPr>
            <w:r>
              <w:rPr>
                <w:rFonts w:hint="eastAsia" w:ascii="华文楷体" w:hAnsi="华文楷体" w:eastAsia="华文楷体"/>
                <w:sz w:val="24"/>
              </w:rPr>
              <w:t>出生</w:t>
            </w:r>
          </w:p>
          <w:p>
            <w:pPr>
              <w:spacing w:line="240" w:lineRule="exact"/>
              <w:jc w:val="center"/>
              <w:rPr>
                <w:rFonts w:ascii="华文楷体" w:hAnsi="华文楷体" w:eastAsia="华文楷体"/>
                <w:sz w:val="24"/>
              </w:rPr>
            </w:pPr>
            <w:r>
              <w:rPr>
                <w:rFonts w:hint="eastAsia" w:ascii="华文楷体" w:hAnsi="华文楷体" w:eastAsia="华文楷体"/>
                <w:sz w:val="24"/>
              </w:rPr>
              <w:t>年月</w:t>
            </w:r>
          </w:p>
        </w:tc>
        <w:tc>
          <w:tcPr>
            <w:tcW w:w="145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z w:val="24"/>
              </w:rPr>
            </w:pPr>
          </w:p>
        </w:tc>
        <w:tc>
          <w:tcPr>
            <w:tcW w:w="198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z w:val="24"/>
              </w:rPr>
            </w:pPr>
            <w:r>
              <w:rPr>
                <w:rFonts w:hint="eastAsia" w:ascii="华文楷体" w:hAnsi="华文楷体" w:eastAsia="华文楷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华文楷体" w:hAnsi="华文楷体" w:eastAsia="华文楷体"/>
                <w:sz w:val="24"/>
              </w:rPr>
            </w:pPr>
            <w:r>
              <w:rPr>
                <w:rFonts w:hint="eastAsia" w:ascii="华文楷体" w:hAnsi="华文楷体" w:eastAsia="华文楷体"/>
                <w:sz w:val="24"/>
              </w:rPr>
              <w:t>参加工作</w:t>
            </w:r>
          </w:p>
          <w:p>
            <w:pPr>
              <w:spacing w:line="300" w:lineRule="exact"/>
              <w:jc w:val="center"/>
              <w:rPr>
                <w:rFonts w:ascii="华文楷体" w:hAnsi="华文楷体" w:eastAsia="华文楷体"/>
                <w:sz w:val="24"/>
              </w:rPr>
            </w:pPr>
            <w:r>
              <w:rPr>
                <w:rFonts w:hint="eastAsia" w:ascii="华文楷体" w:hAnsi="华文楷体" w:eastAsia="华文楷体"/>
                <w:sz w:val="24"/>
              </w:rPr>
              <w:t>时间</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华文楷体" w:hAnsi="华文楷体" w:eastAsia="华文楷体"/>
                <w:sz w:val="24"/>
              </w:rPr>
            </w:pPr>
          </w:p>
        </w:tc>
        <w:tc>
          <w:tcPr>
            <w:tcW w:w="139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华文楷体" w:hAnsi="华文楷体" w:eastAsia="华文楷体"/>
                <w:sz w:val="24"/>
              </w:rPr>
            </w:pPr>
            <w:r>
              <w:rPr>
                <w:rFonts w:hint="eastAsia" w:ascii="华文楷体" w:hAnsi="华文楷体" w:eastAsia="华文楷体"/>
                <w:sz w:val="24"/>
              </w:rPr>
              <w:t>政治面貌</w:t>
            </w: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华文楷体" w:hAnsi="华文楷体" w:eastAsia="华文楷体"/>
                <w:sz w:val="24"/>
              </w:rPr>
            </w:pPr>
          </w:p>
        </w:tc>
        <w:tc>
          <w:tcPr>
            <w:tcW w:w="82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华文楷体" w:hAnsi="华文楷体" w:eastAsia="华文楷体"/>
                <w:sz w:val="24"/>
              </w:rPr>
            </w:pPr>
            <w:r>
              <w:rPr>
                <w:rFonts w:hint="eastAsia" w:ascii="华文楷体" w:hAnsi="华文楷体" w:eastAsia="华文楷体"/>
                <w:sz w:val="24"/>
              </w:rPr>
              <w:t>婚姻</w:t>
            </w:r>
          </w:p>
          <w:p>
            <w:pPr>
              <w:spacing w:line="300" w:lineRule="exact"/>
              <w:jc w:val="center"/>
              <w:rPr>
                <w:rFonts w:ascii="华文楷体" w:hAnsi="华文楷体" w:eastAsia="华文楷体"/>
                <w:sz w:val="24"/>
              </w:rPr>
            </w:pPr>
            <w:r>
              <w:rPr>
                <w:rFonts w:hint="eastAsia" w:ascii="华文楷体" w:hAnsi="华文楷体" w:eastAsia="华文楷体"/>
                <w:sz w:val="24"/>
              </w:rPr>
              <w:t>状况</w:t>
            </w:r>
          </w:p>
        </w:tc>
        <w:tc>
          <w:tcPr>
            <w:tcW w:w="145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z w:val="24"/>
              </w:rPr>
            </w:pPr>
          </w:p>
        </w:tc>
        <w:tc>
          <w:tcPr>
            <w:tcW w:w="198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华文楷体" w:hAnsi="华文楷体" w:eastAsia="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华文楷体" w:hAnsi="华文楷体" w:eastAsia="华文楷体"/>
                <w:sz w:val="24"/>
              </w:rPr>
            </w:pPr>
            <w:r>
              <w:rPr>
                <w:rFonts w:hint="eastAsia" w:ascii="华文楷体" w:hAnsi="华文楷体" w:eastAsia="华文楷体"/>
                <w:sz w:val="24"/>
              </w:rPr>
              <w:t>身份证号</w:t>
            </w:r>
          </w:p>
        </w:tc>
        <w:tc>
          <w:tcPr>
            <w:tcW w:w="3411"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华文楷体" w:hAnsi="华文楷体" w:eastAsia="华文楷体"/>
                <w:sz w:val="24"/>
              </w:rPr>
            </w:pPr>
          </w:p>
        </w:tc>
        <w:tc>
          <w:tcPr>
            <w:tcW w:w="820"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华文楷体" w:hAnsi="华文楷体" w:eastAsia="华文楷体"/>
                <w:sz w:val="24"/>
              </w:rPr>
            </w:pPr>
            <w:r>
              <w:rPr>
                <w:rFonts w:hint="eastAsia" w:ascii="华文楷体" w:hAnsi="华文楷体" w:eastAsia="华文楷体"/>
                <w:sz w:val="24"/>
              </w:rPr>
              <w:t>籍贯</w:t>
            </w:r>
          </w:p>
        </w:tc>
        <w:tc>
          <w:tcPr>
            <w:tcW w:w="1457"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华文楷体" w:hAnsi="华文楷体" w:eastAsia="华文楷体"/>
                <w:sz w:val="24"/>
              </w:rPr>
            </w:pPr>
          </w:p>
        </w:tc>
        <w:tc>
          <w:tcPr>
            <w:tcW w:w="198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华文楷体" w:hAnsi="华文楷体" w:eastAsia="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华文楷体" w:hAnsi="华文楷体" w:eastAsia="华文楷体"/>
                <w:sz w:val="24"/>
              </w:rPr>
            </w:pPr>
            <w:r>
              <w:rPr>
                <w:rFonts w:hint="eastAsia" w:ascii="华文楷体" w:hAnsi="华文楷体" w:eastAsia="华文楷体"/>
                <w:sz w:val="24"/>
              </w:rPr>
              <w:t>家庭地址</w:t>
            </w:r>
          </w:p>
        </w:tc>
        <w:tc>
          <w:tcPr>
            <w:tcW w:w="5688" w:type="dxa"/>
            <w:gridSpan w:val="9"/>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华文楷体" w:hAnsi="华文楷体" w:eastAsia="华文楷体"/>
                <w:sz w:val="24"/>
              </w:rPr>
            </w:pPr>
          </w:p>
        </w:tc>
        <w:tc>
          <w:tcPr>
            <w:tcW w:w="198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华文楷体" w:hAnsi="华文楷体" w:eastAsia="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华文楷体" w:hAnsi="华文楷体" w:eastAsia="华文楷体"/>
                <w:sz w:val="24"/>
              </w:rPr>
            </w:pPr>
            <w:r>
              <w:rPr>
                <w:rFonts w:hint="eastAsia" w:ascii="华文楷体" w:hAnsi="华文楷体" w:eastAsia="华文楷体"/>
                <w:sz w:val="24"/>
              </w:rPr>
              <w:t>毕业院校</w:t>
            </w:r>
          </w:p>
          <w:p>
            <w:pPr>
              <w:spacing w:line="260" w:lineRule="exact"/>
              <w:jc w:val="center"/>
              <w:rPr>
                <w:rFonts w:ascii="华文楷体" w:hAnsi="华文楷体" w:eastAsia="华文楷体"/>
                <w:sz w:val="24"/>
              </w:rPr>
            </w:pPr>
            <w:r>
              <w:rPr>
                <w:rFonts w:hint="eastAsia" w:ascii="华文楷体" w:hAnsi="华文楷体" w:eastAsia="华文楷体"/>
                <w:sz w:val="24"/>
              </w:rPr>
              <w:t>系及专业</w:t>
            </w:r>
          </w:p>
        </w:tc>
        <w:tc>
          <w:tcPr>
            <w:tcW w:w="3411"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华文楷体" w:hAnsi="华文楷体" w:eastAsia="华文楷体"/>
                <w:sz w:val="24"/>
              </w:rPr>
            </w:pPr>
          </w:p>
        </w:tc>
        <w:tc>
          <w:tcPr>
            <w:tcW w:w="820"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华文楷体" w:hAnsi="华文楷体" w:eastAsia="华文楷体"/>
                <w:sz w:val="24"/>
              </w:rPr>
            </w:pPr>
            <w:r>
              <w:rPr>
                <w:rFonts w:hint="eastAsia" w:ascii="华文楷体" w:hAnsi="华文楷体" w:eastAsia="华文楷体"/>
                <w:sz w:val="24"/>
              </w:rPr>
              <w:t>学历</w:t>
            </w:r>
          </w:p>
        </w:tc>
        <w:tc>
          <w:tcPr>
            <w:tcW w:w="1457"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华文楷体" w:hAnsi="华文楷体" w:eastAsia="华文楷体"/>
                <w:sz w:val="24"/>
              </w:rPr>
            </w:pPr>
          </w:p>
        </w:tc>
        <w:tc>
          <w:tcPr>
            <w:tcW w:w="75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华文楷体" w:hAnsi="华文楷体" w:eastAsia="华文楷体"/>
                <w:sz w:val="24"/>
              </w:rPr>
            </w:pPr>
            <w:r>
              <w:rPr>
                <w:rFonts w:hint="eastAsia" w:ascii="华文楷体" w:hAnsi="华文楷体" w:eastAsia="华文楷体"/>
                <w:sz w:val="24"/>
              </w:rPr>
              <w:t>学位</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华文楷体" w:hAnsi="华文楷体" w:eastAsia="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华文楷体" w:hAnsi="华文楷体" w:eastAsia="华文楷体"/>
                <w:sz w:val="24"/>
              </w:rPr>
            </w:pPr>
            <w:r>
              <w:rPr>
                <w:rFonts w:hint="eastAsia" w:ascii="华文楷体" w:hAnsi="华文楷体" w:eastAsia="华文楷体"/>
                <w:sz w:val="24"/>
              </w:rPr>
              <w:t>职称</w:t>
            </w:r>
          </w:p>
          <w:p>
            <w:pPr>
              <w:spacing w:line="260" w:lineRule="exact"/>
              <w:jc w:val="center"/>
              <w:rPr>
                <w:rFonts w:ascii="华文楷体" w:hAnsi="华文楷体" w:eastAsia="华文楷体"/>
                <w:sz w:val="24"/>
              </w:rPr>
            </w:pPr>
            <w:r>
              <w:rPr>
                <w:rFonts w:hint="eastAsia" w:ascii="华文楷体" w:hAnsi="华文楷体" w:eastAsia="华文楷体"/>
                <w:sz w:val="24"/>
              </w:rPr>
              <w:t>（职业资格）证书</w:t>
            </w:r>
          </w:p>
        </w:tc>
        <w:tc>
          <w:tcPr>
            <w:tcW w:w="4102"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华文楷体" w:hAnsi="华文楷体" w:eastAsia="华文楷体"/>
                <w:sz w:val="24"/>
              </w:rPr>
            </w:pPr>
          </w:p>
        </w:tc>
        <w:tc>
          <w:tcPr>
            <w:tcW w:w="118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华文楷体" w:hAnsi="华文楷体" w:eastAsia="华文楷体"/>
                <w:sz w:val="24"/>
              </w:rPr>
            </w:pPr>
            <w:r>
              <w:rPr>
                <w:rFonts w:hint="eastAsia" w:ascii="华文楷体" w:hAnsi="华文楷体" w:eastAsia="华文楷体"/>
                <w:sz w:val="24"/>
              </w:rPr>
              <w:t>普通话</w:t>
            </w:r>
          </w:p>
          <w:p>
            <w:pPr>
              <w:widowControl/>
              <w:spacing w:line="260" w:lineRule="exact"/>
              <w:ind w:firstLine="120" w:firstLineChars="50"/>
              <w:jc w:val="center"/>
              <w:rPr>
                <w:rFonts w:hint="eastAsia" w:ascii="华文楷体" w:hAnsi="华文楷体" w:eastAsia="华文楷体"/>
                <w:sz w:val="24"/>
              </w:rPr>
            </w:pPr>
            <w:r>
              <w:rPr>
                <w:rFonts w:hint="eastAsia" w:ascii="华文楷体" w:hAnsi="华文楷体" w:eastAsia="华文楷体"/>
                <w:sz w:val="24"/>
              </w:rPr>
              <w:t>等级</w:t>
            </w:r>
          </w:p>
        </w:tc>
        <w:tc>
          <w:tcPr>
            <w:tcW w:w="238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华文楷体" w:hAnsi="华文楷体" w:eastAsia="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华文楷体" w:hAnsi="华文楷体" w:eastAsia="华文楷体"/>
                <w:sz w:val="24"/>
              </w:rPr>
            </w:pPr>
            <w:r>
              <w:rPr>
                <w:rFonts w:hint="eastAsia" w:ascii="华文楷体" w:hAnsi="华文楷体" w:eastAsia="华文楷体"/>
                <w:sz w:val="24"/>
              </w:rPr>
              <w:t>联系电话</w:t>
            </w:r>
          </w:p>
        </w:tc>
        <w:tc>
          <w:tcPr>
            <w:tcW w:w="3411"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华文楷体" w:hAnsi="华文楷体" w:eastAsia="华文楷体"/>
                <w:sz w:val="24"/>
              </w:rPr>
            </w:pPr>
          </w:p>
        </w:tc>
        <w:tc>
          <w:tcPr>
            <w:tcW w:w="820"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华文楷体" w:hAnsi="华文楷体" w:eastAsia="华文楷体"/>
                <w:sz w:val="24"/>
              </w:rPr>
            </w:pPr>
            <w:r>
              <w:rPr>
                <w:rFonts w:hint="eastAsia" w:ascii="华文楷体" w:hAnsi="华文楷体" w:eastAsia="华文楷体"/>
                <w:sz w:val="24"/>
              </w:rPr>
              <w:t>固定</w:t>
            </w:r>
          </w:p>
          <w:p>
            <w:pPr>
              <w:spacing w:line="260" w:lineRule="exact"/>
              <w:jc w:val="center"/>
              <w:rPr>
                <w:rFonts w:ascii="华文楷体" w:hAnsi="华文楷体" w:eastAsia="华文楷体"/>
                <w:sz w:val="24"/>
              </w:rPr>
            </w:pPr>
            <w:r>
              <w:rPr>
                <w:rFonts w:hint="eastAsia" w:ascii="华文楷体" w:hAnsi="华文楷体" w:eastAsia="华文楷体"/>
                <w:sz w:val="24"/>
              </w:rPr>
              <w:t>电话</w:t>
            </w:r>
          </w:p>
        </w:tc>
        <w:tc>
          <w:tcPr>
            <w:tcW w:w="343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center"/>
              <w:rPr>
                <w:rFonts w:ascii="华文楷体" w:hAnsi="华文楷体" w:eastAsia="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248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华文楷体" w:hAnsi="华文楷体" w:eastAsia="华文楷体"/>
                <w:sz w:val="24"/>
              </w:rPr>
            </w:pPr>
            <w:r>
              <w:rPr>
                <w:rFonts w:hint="eastAsia" w:ascii="华文楷体" w:hAnsi="华文楷体" w:eastAsia="华文楷体"/>
                <w:sz w:val="24"/>
              </w:rPr>
              <w:t>现工作单位及岗位</w:t>
            </w:r>
          </w:p>
        </w:tc>
        <w:tc>
          <w:tcPr>
            <w:tcW w:w="6586" w:type="dxa"/>
            <w:gridSpan w:val="10"/>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华文楷体" w:hAnsi="华文楷体" w:eastAsia="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9069" w:type="dxa"/>
            <w:gridSpan w:val="12"/>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华文楷体" w:hAnsi="华文楷体" w:eastAsia="华文楷体"/>
                <w:sz w:val="24"/>
              </w:rPr>
            </w:pPr>
            <w:r>
              <w:rPr>
                <w:rFonts w:hint="eastAsia" w:ascii="华文楷体" w:hAnsi="华文楷体" w:eastAsia="华文楷体"/>
                <w:b/>
                <w:bCs/>
                <w:sz w:val="24"/>
              </w:rPr>
              <w:t>报考岗位代码（必填）：</w:t>
            </w:r>
            <w:r>
              <w:rPr>
                <w:rFonts w:ascii="华文楷体" w:hAnsi="华文楷体" w:eastAsia="华文楷体"/>
                <w:b/>
                <w:bCs/>
                <w:sz w:val="24"/>
              </w:rPr>
              <w:t xml:space="preserve">         </w:t>
            </w:r>
            <w:r>
              <w:rPr>
                <w:rFonts w:hint="eastAsia" w:ascii="华文楷体" w:hAnsi="华文楷体" w:eastAsia="华文楷体"/>
                <w:b/>
                <w:bCs/>
                <w:sz w:val="24"/>
              </w:rPr>
              <w:t xml:space="preserve">   </w:t>
            </w:r>
            <w:r>
              <w:rPr>
                <w:rFonts w:ascii="华文楷体" w:hAnsi="华文楷体" w:eastAsia="华文楷体"/>
                <w:b/>
                <w:bCs/>
                <w:sz w:val="24"/>
              </w:rPr>
              <w:t xml:space="preserve"> </w:t>
            </w:r>
            <w:r>
              <w:rPr>
                <w:rFonts w:hint="eastAsia" w:ascii="华文楷体" w:hAnsi="华文楷体" w:eastAsia="华文楷体"/>
                <w:b/>
                <w:bCs/>
                <w:sz w:val="24"/>
              </w:rPr>
              <w:t>报考岗位名称（必填）：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4" w:hRule="atLeast"/>
          <w:jc w:val="center"/>
        </w:trPr>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华文楷体" w:hAnsi="华文楷体" w:eastAsia="华文楷体"/>
                <w:sz w:val="24"/>
              </w:rPr>
            </w:pPr>
            <w:r>
              <w:rPr>
                <w:rFonts w:hint="eastAsia" w:ascii="华文楷体" w:hAnsi="华文楷体" w:eastAsia="华文楷体"/>
                <w:sz w:val="24"/>
              </w:rPr>
              <w:t>学习</w:t>
            </w:r>
          </w:p>
          <w:p>
            <w:pPr>
              <w:spacing w:line="400" w:lineRule="exact"/>
              <w:jc w:val="center"/>
              <w:rPr>
                <w:rFonts w:hint="eastAsia" w:ascii="华文楷体" w:hAnsi="华文楷体" w:eastAsia="华文楷体"/>
                <w:sz w:val="24"/>
              </w:rPr>
            </w:pPr>
            <w:r>
              <w:rPr>
                <w:rFonts w:hint="eastAsia" w:ascii="华文楷体" w:hAnsi="华文楷体" w:eastAsia="华文楷体"/>
                <w:sz w:val="24"/>
              </w:rPr>
              <w:t>工作</w:t>
            </w:r>
          </w:p>
          <w:p>
            <w:pPr>
              <w:spacing w:line="400" w:lineRule="exact"/>
              <w:jc w:val="center"/>
              <w:rPr>
                <w:rFonts w:ascii="华文楷体" w:hAnsi="华文楷体" w:eastAsia="华文楷体"/>
                <w:sz w:val="24"/>
              </w:rPr>
            </w:pPr>
            <w:r>
              <w:rPr>
                <w:rFonts w:hint="eastAsia" w:ascii="华文楷体" w:hAnsi="华文楷体" w:eastAsia="华文楷体"/>
                <w:sz w:val="24"/>
              </w:rPr>
              <w:t>简历</w:t>
            </w:r>
          </w:p>
          <w:p>
            <w:pPr>
              <w:spacing w:line="400" w:lineRule="exact"/>
              <w:jc w:val="center"/>
              <w:rPr>
                <w:rFonts w:ascii="华文楷体" w:hAnsi="华文楷体" w:eastAsia="华文楷体"/>
                <w:spacing w:val="-18"/>
                <w:sz w:val="24"/>
              </w:rPr>
            </w:pPr>
            <w:r>
              <w:rPr>
                <w:rFonts w:hint="eastAsia" w:ascii="华文楷体" w:hAnsi="华文楷体" w:eastAsia="华文楷体"/>
                <w:spacing w:val="-18"/>
                <w:sz w:val="24"/>
              </w:rPr>
              <w:t>（从高中起）</w:t>
            </w:r>
          </w:p>
        </w:tc>
        <w:tc>
          <w:tcPr>
            <w:tcW w:w="7669" w:type="dxa"/>
            <w:gridSpan w:val="11"/>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华文楷体" w:hAnsi="华文楷体" w:eastAsia="华文楷体"/>
                <w:sz w:val="24"/>
              </w:rPr>
            </w:pPr>
          </w:p>
          <w:p>
            <w:pPr>
              <w:spacing w:line="480" w:lineRule="exact"/>
              <w:rPr>
                <w:rFonts w:ascii="华文楷体" w:hAnsi="华文楷体" w:eastAsia="华文楷体"/>
                <w:sz w:val="24"/>
              </w:rPr>
            </w:pPr>
          </w:p>
          <w:p>
            <w:pPr>
              <w:spacing w:line="480" w:lineRule="exact"/>
              <w:rPr>
                <w:rFonts w:ascii="华文楷体" w:hAnsi="华文楷体" w:eastAsia="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14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华文楷体" w:hAnsi="华文楷体" w:eastAsia="华文楷体"/>
                <w:sz w:val="24"/>
              </w:rPr>
            </w:pPr>
            <w:r>
              <w:rPr>
                <w:rFonts w:hint="eastAsia" w:ascii="华文楷体" w:hAnsi="华文楷体" w:eastAsia="华文楷体"/>
                <w:sz w:val="24"/>
              </w:rPr>
              <w:t>家庭</w:t>
            </w:r>
          </w:p>
          <w:p>
            <w:pPr>
              <w:spacing w:line="300" w:lineRule="exact"/>
              <w:jc w:val="center"/>
              <w:rPr>
                <w:rFonts w:hint="eastAsia" w:ascii="华文楷体" w:hAnsi="华文楷体" w:eastAsia="华文楷体"/>
                <w:sz w:val="24"/>
              </w:rPr>
            </w:pPr>
            <w:r>
              <w:rPr>
                <w:rFonts w:hint="eastAsia" w:ascii="华文楷体" w:hAnsi="华文楷体" w:eastAsia="华文楷体"/>
                <w:sz w:val="24"/>
              </w:rPr>
              <w:t>主要</w:t>
            </w:r>
          </w:p>
          <w:p>
            <w:pPr>
              <w:spacing w:line="300" w:lineRule="exact"/>
              <w:jc w:val="center"/>
              <w:rPr>
                <w:rFonts w:ascii="华文楷体" w:hAnsi="华文楷体" w:eastAsia="华文楷体"/>
                <w:sz w:val="24"/>
              </w:rPr>
            </w:pPr>
            <w:r>
              <w:rPr>
                <w:rFonts w:hint="eastAsia" w:ascii="华文楷体" w:hAnsi="华文楷体" w:eastAsia="华文楷体"/>
                <w:sz w:val="24"/>
              </w:rPr>
              <w:t>成员</w:t>
            </w:r>
          </w:p>
          <w:p>
            <w:pPr>
              <w:spacing w:line="300" w:lineRule="exact"/>
              <w:jc w:val="center"/>
              <w:rPr>
                <w:rFonts w:ascii="华文楷体" w:hAnsi="华文楷体" w:eastAsia="华文楷体"/>
                <w:sz w:val="24"/>
              </w:rPr>
            </w:pPr>
            <w:r>
              <w:rPr>
                <w:rFonts w:hint="eastAsia" w:ascii="华文楷体" w:hAnsi="华文楷体" w:eastAsia="华文楷体"/>
                <w:sz w:val="24"/>
              </w:rPr>
              <w:t>情况</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z w:val="24"/>
              </w:rPr>
            </w:pPr>
            <w:r>
              <w:rPr>
                <w:rFonts w:hint="eastAsia" w:ascii="华文楷体" w:hAnsi="华文楷体" w:eastAsia="华文楷体"/>
                <w:sz w:val="24"/>
              </w:rPr>
              <w:t>称</w:t>
            </w:r>
            <w:r>
              <w:rPr>
                <w:rFonts w:ascii="华文楷体" w:hAnsi="华文楷体" w:eastAsia="华文楷体"/>
                <w:sz w:val="24"/>
              </w:rPr>
              <w:t xml:space="preserve"> </w:t>
            </w:r>
            <w:r>
              <w:rPr>
                <w:rFonts w:hint="eastAsia" w:ascii="华文楷体" w:hAnsi="华文楷体" w:eastAsia="华文楷体"/>
                <w:sz w:val="24"/>
              </w:rPr>
              <w:t>谓</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pacing w:val="-20"/>
                <w:sz w:val="24"/>
              </w:rPr>
            </w:pPr>
            <w:r>
              <w:rPr>
                <w:rFonts w:hint="eastAsia" w:ascii="华文楷体" w:hAnsi="华文楷体" w:eastAsia="华文楷体"/>
                <w:sz w:val="24"/>
              </w:rPr>
              <w:t>姓</w:t>
            </w:r>
            <w:r>
              <w:rPr>
                <w:rFonts w:ascii="华文楷体" w:hAnsi="华文楷体" w:eastAsia="华文楷体"/>
                <w:sz w:val="24"/>
              </w:rPr>
              <w:t xml:space="preserve">  </w:t>
            </w:r>
            <w:r>
              <w:rPr>
                <w:rFonts w:hint="eastAsia" w:ascii="华文楷体" w:hAnsi="华文楷体" w:eastAsia="华文楷体"/>
                <w:sz w:val="24"/>
              </w:rPr>
              <w:t>名</w:t>
            </w: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pacing w:val="-20"/>
                <w:sz w:val="24"/>
              </w:rPr>
            </w:pPr>
            <w:r>
              <w:rPr>
                <w:rFonts w:hint="eastAsia" w:ascii="华文楷体" w:hAnsi="华文楷体" w:eastAsia="华文楷体"/>
                <w:spacing w:val="-20"/>
                <w:sz w:val="24"/>
              </w:rPr>
              <w:t>出生年月</w:t>
            </w:r>
          </w:p>
        </w:tc>
        <w:tc>
          <w:tcPr>
            <w:tcW w:w="425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z w:val="24"/>
              </w:rPr>
            </w:pPr>
            <w:r>
              <w:rPr>
                <w:rFonts w:hint="eastAsia" w:ascii="华文楷体" w:hAnsi="华文楷体" w:eastAsia="华文楷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1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华文楷体" w:hAnsi="华文楷体" w:eastAsia="华文楷体"/>
                <w:sz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z w:val="24"/>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z w:val="24"/>
              </w:rPr>
            </w:pP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pacing w:val="-20"/>
                <w:sz w:val="24"/>
              </w:rPr>
            </w:pPr>
          </w:p>
        </w:tc>
        <w:tc>
          <w:tcPr>
            <w:tcW w:w="425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1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华文楷体" w:hAnsi="华文楷体" w:eastAsia="华文楷体"/>
                <w:sz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z w:val="24"/>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z w:val="24"/>
              </w:rPr>
            </w:pP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pacing w:val="-20"/>
                <w:sz w:val="24"/>
              </w:rPr>
            </w:pPr>
          </w:p>
        </w:tc>
        <w:tc>
          <w:tcPr>
            <w:tcW w:w="425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1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华文楷体" w:hAnsi="华文楷体" w:eastAsia="华文楷体"/>
                <w:sz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华文楷体" w:hAnsi="华文楷体" w:eastAsia="华文楷体"/>
                <w:sz w:val="24"/>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z w:val="24"/>
              </w:rPr>
            </w:pPr>
          </w:p>
        </w:tc>
        <w:tc>
          <w:tcPr>
            <w:tcW w:w="10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pacing w:val="-20"/>
                <w:sz w:val="24"/>
              </w:rPr>
            </w:pPr>
          </w:p>
        </w:tc>
        <w:tc>
          <w:tcPr>
            <w:tcW w:w="425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华文楷体" w:hAnsi="华文楷体" w:eastAsia="华文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华文楷体" w:hAnsi="华文楷体" w:eastAsia="华文楷体"/>
                <w:sz w:val="24"/>
              </w:rPr>
            </w:pPr>
            <w:r>
              <w:rPr>
                <w:rFonts w:hint="eastAsia" w:ascii="华文楷体" w:hAnsi="华文楷体" w:eastAsia="华文楷体"/>
                <w:sz w:val="24"/>
              </w:rPr>
              <w:t>声明</w:t>
            </w:r>
          </w:p>
        </w:tc>
        <w:tc>
          <w:tcPr>
            <w:tcW w:w="7669" w:type="dxa"/>
            <w:gridSpan w:val="11"/>
            <w:tcBorders>
              <w:top w:val="single" w:color="auto" w:sz="4" w:space="0"/>
              <w:left w:val="single" w:color="auto" w:sz="4" w:space="0"/>
              <w:bottom w:val="single" w:color="auto" w:sz="4" w:space="0"/>
              <w:right w:val="single" w:color="auto" w:sz="4" w:space="0"/>
            </w:tcBorders>
            <w:noWrap w:val="0"/>
            <w:vAlign w:val="center"/>
          </w:tcPr>
          <w:p>
            <w:pPr>
              <w:pStyle w:val="2"/>
              <w:ind w:firstLine="480"/>
              <w:rPr>
                <w:rFonts w:ascii="华文楷体" w:hAnsi="华文楷体" w:eastAsia="华文楷体"/>
              </w:rPr>
            </w:pPr>
            <w:r>
              <w:rPr>
                <w:rFonts w:hint="eastAsia" w:ascii="华文楷体" w:hAnsi="华文楷体" w:eastAsia="华文楷体"/>
              </w:rPr>
              <w:t>本人承诺：本人符合报名条件要求，在报名表中填报的信息真实、准确、一致。所提供的学历证书等相关证件均真实有效。如有弄虚作假或填写错误，由本人承担一切后果，并自愿接受有关部门的处理。</w:t>
            </w:r>
          </w:p>
          <w:p>
            <w:pPr>
              <w:spacing w:line="300" w:lineRule="exact"/>
              <w:ind w:firstLine="4200" w:firstLineChars="1750"/>
              <w:rPr>
                <w:rFonts w:ascii="华文楷体" w:hAnsi="华文楷体" w:eastAsia="华文楷体"/>
                <w:sz w:val="24"/>
              </w:rPr>
            </w:pPr>
            <w:r>
              <w:rPr>
                <w:rFonts w:hint="eastAsia" w:ascii="华文楷体" w:hAnsi="华文楷体" w:eastAsia="华文楷体"/>
                <w:sz w:val="24"/>
              </w:rPr>
              <w:t>本人签名：</w:t>
            </w:r>
          </w:p>
          <w:p>
            <w:pPr>
              <w:spacing w:line="300" w:lineRule="exact"/>
              <w:rPr>
                <w:rFonts w:ascii="华文楷体" w:hAnsi="华文楷体" w:eastAsia="华文楷体"/>
                <w:sz w:val="24"/>
              </w:rPr>
            </w:pPr>
            <w:r>
              <w:rPr>
                <w:rFonts w:ascii="华文楷体" w:hAnsi="华文楷体" w:eastAsia="华文楷体"/>
                <w:sz w:val="24"/>
              </w:rPr>
              <w:t xml:space="preserve">                                    </w:t>
            </w:r>
            <w:r>
              <w:rPr>
                <w:rFonts w:hint="eastAsia" w:ascii="华文楷体" w:hAnsi="华文楷体" w:eastAsia="华文楷体"/>
                <w:sz w:val="24"/>
              </w:rPr>
              <w:t>年</w:t>
            </w:r>
            <w:r>
              <w:rPr>
                <w:rFonts w:ascii="华文楷体" w:hAnsi="华文楷体" w:eastAsia="华文楷体"/>
                <w:sz w:val="24"/>
              </w:rPr>
              <w:t xml:space="preserve">   </w:t>
            </w:r>
            <w:r>
              <w:rPr>
                <w:rFonts w:hint="eastAsia" w:ascii="华文楷体" w:hAnsi="华文楷体" w:eastAsia="华文楷体"/>
                <w:sz w:val="24"/>
              </w:rPr>
              <w:t>月</w:t>
            </w:r>
            <w:r>
              <w:rPr>
                <w:rFonts w:ascii="华文楷体" w:hAnsi="华文楷体" w:eastAsia="华文楷体"/>
                <w:sz w:val="24"/>
              </w:rPr>
              <w:t xml:space="preserve">    </w:t>
            </w:r>
            <w:r>
              <w:rPr>
                <w:rFonts w:hint="eastAsia" w:ascii="华文楷体" w:hAnsi="华文楷体" w:eastAsia="华文楷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jc w:val="center"/>
        </w:trPr>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华文楷体" w:hAnsi="华文楷体" w:eastAsia="华文楷体"/>
                <w:sz w:val="24"/>
              </w:rPr>
            </w:pPr>
            <w:r>
              <w:rPr>
                <w:rFonts w:hint="eastAsia" w:ascii="华文楷体" w:hAnsi="华文楷体" w:eastAsia="华文楷体"/>
                <w:sz w:val="24"/>
              </w:rPr>
              <w:t>资格审核意见</w:t>
            </w:r>
          </w:p>
        </w:tc>
        <w:tc>
          <w:tcPr>
            <w:tcW w:w="40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left"/>
              <w:rPr>
                <w:rFonts w:ascii="华文楷体" w:hAnsi="华文楷体" w:eastAsia="华文楷体"/>
                <w:sz w:val="24"/>
              </w:rPr>
            </w:pPr>
            <w:r>
              <w:rPr>
                <w:rFonts w:hint="eastAsia" w:ascii="华文楷体" w:hAnsi="华文楷体" w:eastAsia="华文楷体"/>
                <w:sz w:val="24"/>
              </w:rPr>
              <w:t>审核人意见：</w:t>
            </w:r>
          </w:p>
          <w:p>
            <w:pPr>
              <w:spacing w:line="480" w:lineRule="exact"/>
              <w:rPr>
                <w:rFonts w:ascii="华文楷体" w:hAnsi="华文楷体" w:eastAsia="华文楷体"/>
                <w:sz w:val="24"/>
              </w:rPr>
            </w:pPr>
          </w:p>
          <w:p>
            <w:pPr>
              <w:spacing w:line="480" w:lineRule="exact"/>
              <w:rPr>
                <w:rFonts w:ascii="华文楷体" w:hAnsi="华文楷体" w:eastAsia="华文楷体"/>
                <w:sz w:val="24"/>
              </w:rPr>
            </w:pPr>
            <w:r>
              <w:rPr>
                <w:rFonts w:hint="eastAsia" w:ascii="华文楷体" w:hAnsi="华文楷体" w:eastAsia="华文楷体"/>
                <w:sz w:val="24"/>
              </w:rPr>
              <w:t>审核人签字：</w:t>
            </w:r>
          </w:p>
        </w:tc>
        <w:tc>
          <w:tcPr>
            <w:tcW w:w="3651" w:type="dxa"/>
            <w:gridSpan w:val="6"/>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华文楷体" w:hAnsi="华文楷体" w:eastAsia="华文楷体"/>
                <w:sz w:val="24"/>
              </w:rPr>
            </w:pPr>
            <w:r>
              <w:rPr>
                <w:rFonts w:hint="eastAsia" w:ascii="华文楷体" w:hAnsi="华文楷体" w:eastAsia="华文楷体"/>
                <w:sz w:val="24"/>
              </w:rPr>
              <w:t>招聘单位审核意见：</w:t>
            </w:r>
          </w:p>
          <w:p>
            <w:pPr>
              <w:spacing w:line="480" w:lineRule="exact"/>
              <w:rPr>
                <w:rFonts w:ascii="华文楷体" w:hAnsi="华文楷体" w:eastAsia="华文楷体"/>
                <w:sz w:val="24"/>
              </w:rPr>
            </w:pPr>
          </w:p>
          <w:p>
            <w:pPr>
              <w:spacing w:line="480" w:lineRule="exact"/>
              <w:jc w:val="center"/>
              <w:rPr>
                <w:rFonts w:ascii="华文楷体" w:hAnsi="华文楷体" w:eastAsia="华文楷体"/>
                <w:sz w:val="24"/>
              </w:rPr>
            </w:pPr>
            <w:r>
              <w:rPr>
                <w:rFonts w:hint="eastAsia" w:ascii="华文楷体" w:hAnsi="华文楷体" w:eastAsia="华文楷体"/>
                <w:sz w:val="24"/>
              </w:rPr>
              <w:t>印章</w:t>
            </w:r>
          </w:p>
        </w:tc>
      </w:tr>
    </w:tbl>
    <w:p>
      <w:pPr>
        <w:pStyle w:val="3"/>
        <w:widowControl/>
        <w:shd w:val="clear" w:color="auto" w:fill="FFFFFF"/>
        <w:spacing w:beforeAutospacing="0" w:afterAutospacing="0" w:line="360" w:lineRule="exact"/>
        <w:ind w:firstLine="480" w:firstLineChars="200"/>
        <w:jc w:val="both"/>
        <w:rPr>
          <w:rFonts w:hint="eastAsia"/>
        </w:rPr>
      </w:pPr>
      <w:r>
        <w:rPr>
          <w:rFonts w:hint="eastAsia"/>
        </w:rPr>
        <w:t>备注：报名表中的信息项，除资格审核意见由工作人员填写外，其他信息均由本人填写完整。</w:t>
      </w:r>
    </w:p>
    <w:p>
      <w:pPr>
        <w:pStyle w:val="3"/>
        <w:widowControl/>
        <w:shd w:val="clear" w:color="auto" w:fill="FFFFFF"/>
        <w:spacing w:beforeAutospacing="0" w:afterAutospacing="0" w:line="340" w:lineRule="exact"/>
        <w:rPr>
          <w:rStyle w:val="7"/>
          <w:rFonts w:ascii="方正大黑简体" w:hAnsi="仿宋" w:eastAsia="方正大黑简体" w:cs="仿宋"/>
          <w:b w:val="0"/>
          <w:color w:val="000000"/>
          <w:spacing w:val="15"/>
          <w:sz w:val="32"/>
          <w:szCs w:val="32"/>
          <w:shd w:val="clear" w:color="auto" w:fill="FFFFFF"/>
        </w:rPr>
      </w:pPr>
      <w:r>
        <w:rPr>
          <w:rStyle w:val="7"/>
          <w:rFonts w:hint="eastAsia" w:ascii="方正大黑简体" w:hAnsi="仿宋" w:eastAsia="方正大黑简体" w:cs="仿宋"/>
          <w:b w:val="0"/>
          <w:color w:val="000000"/>
          <w:spacing w:val="15"/>
          <w:sz w:val="32"/>
          <w:szCs w:val="32"/>
          <w:shd w:val="clear" w:color="auto" w:fill="FFFFFF"/>
        </w:rPr>
        <w:t>附件二</w:t>
      </w:r>
    </w:p>
    <w:p>
      <w:pPr>
        <w:autoSpaceDE w:val="0"/>
        <w:autoSpaceDN w:val="0"/>
        <w:adjustRightInd w:val="0"/>
        <w:spacing w:line="580" w:lineRule="atLeast"/>
        <w:jc w:val="center"/>
        <w:rPr>
          <w:rFonts w:hint="eastAsia" w:ascii="方正小标宋简体" w:hAnsi="??_GB2312" w:eastAsia="方正小标宋简体" w:cs="宋体"/>
          <w:bCs/>
          <w:kern w:val="0"/>
          <w:sz w:val="32"/>
          <w:szCs w:val="32"/>
          <w:lang w:val="zh-CN"/>
        </w:rPr>
      </w:pPr>
      <w:r>
        <w:rPr>
          <w:rFonts w:hint="eastAsia" w:ascii="方正小标宋简体" w:hAnsi="??_GB2312" w:eastAsia="方正小标宋简体" w:cs="宋体"/>
          <w:bCs/>
          <w:kern w:val="0"/>
          <w:sz w:val="32"/>
          <w:szCs w:val="32"/>
          <w:lang w:val="zh-CN"/>
        </w:rPr>
        <w:t>南通市实验幼儿园等15所幼儿园联合招聘考试</w:t>
      </w:r>
    </w:p>
    <w:p>
      <w:pPr>
        <w:pStyle w:val="4"/>
        <w:spacing w:line="460" w:lineRule="exact"/>
        <w:ind w:left="0" w:leftChars="0" w:firstLine="0" w:firstLineChars="0"/>
        <w:jc w:val="center"/>
        <w:rPr>
          <w:rFonts w:ascii="方正小标宋简体" w:hAnsi="??_GB2312" w:eastAsia="方正小标宋简体" w:cs="宋体"/>
          <w:bCs/>
          <w:kern w:val="0"/>
          <w:sz w:val="32"/>
          <w:szCs w:val="32"/>
          <w:lang w:val="zh-CN"/>
        </w:rPr>
      </w:pPr>
      <w:r>
        <w:rPr>
          <w:rFonts w:hint="eastAsia" w:ascii="方正小标宋简体" w:hAnsi="??_GB2312" w:eastAsia="方正小标宋简体" w:cs="宋体"/>
          <w:bCs/>
          <w:kern w:val="0"/>
          <w:sz w:val="32"/>
          <w:szCs w:val="32"/>
          <w:lang w:val="zh-CN"/>
        </w:rPr>
        <w:t>个人健康申报承诺书</w:t>
      </w:r>
    </w:p>
    <w:p>
      <w:pPr>
        <w:snapToGrid w:val="0"/>
        <w:spacing w:line="460" w:lineRule="exact"/>
        <w:ind w:firstLine="560" w:firstLineChars="200"/>
        <w:jc w:val="right"/>
        <w:rPr>
          <w:rFonts w:ascii="仿宋_GB2312" w:eastAsia="仿宋_GB2312"/>
          <w:color w:val="000000"/>
          <w:sz w:val="28"/>
          <w:szCs w:val="28"/>
        </w:rPr>
      </w:pPr>
      <w:r>
        <w:rPr>
          <w:rFonts w:hint="eastAsia" w:ascii="仿宋_GB2312" w:eastAsia="仿宋_GB2312"/>
          <w:color w:val="000000"/>
          <w:sz w:val="28"/>
          <w:szCs w:val="28"/>
        </w:rPr>
        <w:t>填报日期：   年  月   日</w:t>
      </w:r>
    </w:p>
    <w:tbl>
      <w:tblPr>
        <w:tblStyle w:val="5"/>
        <w:tblpPr w:leftFromText="180" w:rightFromText="180" w:vertAnchor="text" w:horzAnchor="page" w:tblpX="1753" w:tblpY="1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50"/>
        <w:gridCol w:w="2210"/>
        <w:gridCol w:w="1808"/>
        <w:gridCol w:w="1110"/>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560" w:type="dxa"/>
            <w:noWrap w:val="0"/>
            <w:vAlign w:val="center"/>
          </w:tcPr>
          <w:p>
            <w:pPr>
              <w:snapToGrid w:val="0"/>
              <w:spacing w:line="460" w:lineRule="exact"/>
              <w:jc w:val="center"/>
              <w:rPr>
                <w:rFonts w:eastAsia="方正仿宋_GBK"/>
                <w:color w:val="000000"/>
                <w:sz w:val="28"/>
                <w:szCs w:val="28"/>
              </w:rPr>
            </w:pPr>
            <w:r>
              <w:t>姓</w:t>
            </w:r>
            <w:r>
              <w:rPr>
                <w:rFonts w:hint="eastAsia"/>
              </w:rPr>
              <w:t xml:space="preserve">  </w:t>
            </w:r>
            <w:r>
              <w:t>名</w:t>
            </w:r>
          </w:p>
        </w:tc>
        <w:tc>
          <w:tcPr>
            <w:tcW w:w="7280" w:type="dxa"/>
            <w:gridSpan w:val="5"/>
            <w:noWrap w:val="0"/>
            <w:vAlign w:val="center"/>
          </w:tcPr>
          <w:p>
            <w:pPr>
              <w:snapToGrid w:val="0"/>
              <w:spacing w:line="460" w:lineRule="exact"/>
              <w:ind w:firstLine="560" w:firstLineChars="200"/>
              <w:jc w:val="center"/>
              <w:rPr>
                <w:rFonts w:hint="eastAsia"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210" w:type="dxa"/>
            <w:gridSpan w:val="2"/>
            <w:noWrap w:val="0"/>
            <w:vAlign w:val="center"/>
          </w:tcPr>
          <w:p>
            <w:pPr>
              <w:pStyle w:val="4"/>
              <w:spacing w:line="460" w:lineRule="exact"/>
              <w:ind w:left="0" w:leftChars="0" w:firstLine="0" w:firstLineChars="0"/>
              <w:jc w:val="center"/>
              <w:rPr>
                <w:rFonts w:hint="eastAsia"/>
              </w:rPr>
            </w:pPr>
            <w:r>
              <w:rPr>
                <w:rFonts w:hint="eastAsia"/>
              </w:rPr>
              <w:t>报考岗位代码</w:t>
            </w:r>
          </w:p>
        </w:tc>
        <w:tc>
          <w:tcPr>
            <w:tcW w:w="2210" w:type="dxa"/>
            <w:noWrap w:val="0"/>
            <w:vAlign w:val="center"/>
          </w:tcPr>
          <w:p>
            <w:pPr>
              <w:pStyle w:val="4"/>
              <w:spacing w:line="460" w:lineRule="exact"/>
              <w:ind w:left="0" w:leftChars="0" w:firstLine="0" w:firstLineChars="0"/>
              <w:jc w:val="center"/>
            </w:pPr>
          </w:p>
        </w:tc>
        <w:tc>
          <w:tcPr>
            <w:tcW w:w="1808" w:type="dxa"/>
            <w:noWrap w:val="0"/>
            <w:vAlign w:val="center"/>
          </w:tcPr>
          <w:p>
            <w:pPr>
              <w:pStyle w:val="4"/>
              <w:spacing w:line="460" w:lineRule="exact"/>
              <w:ind w:left="0" w:leftChars="0" w:firstLine="0" w:firstLineChars="0"/>
              <w:jc w:val="center"/>
              <w:rPr>
                <w:rFonts w:hint="eastAsia"/>
              </w:rPr>
            </w:pPr>
            <w:r>
              <w:rPr>
                <w:rFonts w:hint="eastAsia"/>
              </w:rPr>
              <w:t>报考岗位名称</w:t>
            </w:r>
          </w:p>
        </w:tc>
        <w:tc>
          <w:tcPr>
            <w:tcW w:w="2612" w:type="dxa"/>
            <w:gridSpan w:val="2"/>
            <w:noWrap w:val="0"/>
            <w:vAlign w:val="center"/>
          </w:tcPr>
          <w:p>
            <w:pPr>
              <w:pStyle w:val="4"/>
              <w:spacing w:line="460" w:lineRule="exact"/>
              <w:ind w:left="0" w:leftChars="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7338" w:type="dxa"/>
            <w:gridSpan w:val="5"/>
            <w:noWrap w:val="0"/>
            <w:vAlign w:val="top"/>
          </w:tcPr>
          <w:p>
            <w:pPr>
              <w:snapToGrid w:val="0"/>
              <w:spacing w:line="460" w:lineRule="exact"/>
              <w:rPr>
                <w:rFonts w:ascii="仿宋_GB2312" w:hAnsi="方正仿宋_GBK" w:eastAsia="仿宋_GB2312" w:cs="方正仿宋_GBK"/>
                <w:color w:val="000000"/>
                <w:sz w:val="24"/>
              </w:rPr>
            </w:pPr>
            <w:r>
              <w:rPr>
                <w:rFonts w:hint="eastAsia" w:ascii="仿宋_GB2312" w:hAnsi="方正仿宋_GBK" w:eastAsia="仿宋_GB2312" w:cs="方正仿宋_GBK"/>
                <w:color w:val="000000"/>
                <w:sz w:val="24"/>
              </w:rPr>
              <w:t>有无以下情况：</w:t>
            </w:r>
            <w:r>
              <w:rPr>
                <w:rFonts w:hint="eastAsia" w:ascii="仿宋_GB2312" w:hAnsi="方正仿宋_GBK" w:eastAsia="仿宋_GB2312" w:cs="方正仿宋_GBK"/>
                <w:b/>
                <w:color w:val="000000"/>
                <w:sz w:val="24"/>
              </w:rPr>
              <w:t>（在相应文字画圈）</w:t>
            </w:r>
          </w:p>
          <w:p>
            <w:pPr>
              <w:snapToGrid w:val="0"/>
              <w:spacing w:line="460" w:lineRule="exact"/>
              <w:rPr>
                <w:rFonts w:hint="eastAsia" w:ascii="仿宋_GB2312" w:hAnsi="方正仿宋_GBK" w:eastAsia="仿宋_GB2312" w:cs="方正仿宋_GBK"/>
                <w:color w:val="000000"/>
                <w:sz w:val="24"/>
              </w:rPr>
            </w:pPr>
            <w:r>
              <w:rPr>
                <w:rFonts w:hint="eastAsia" w:ascii="仿宋_GB2312" w:hAnsi="方正仿宋_GBK" w:eastAsia="仿宋_GB2312" w:cs="方正仿宋_GBK"/>
                <w:color w:val="000000"/>
                <w:sz w:val="24"/>
              </w:rPr>
              <w:t>①14天内是否有发热、咳嗽、乏力、呕吐、腹泻等症状？ 有   无</w:t>
            </w:r>
          </w:p>
          <w:p>
            <w:pPr>
              <w:snapToGrid w:val="0"/>
              <w:spacing w:line="460" w:lineRule="exact"/>
              <w:ind w:left="6240" w:hanging="6240" w:hangingChars="2600"/>
              <w:rPr>
                <w:rFonts w:hint="eastAsia" w:ascii="仿宋_GB2312" w:hAnsi="方正仿宋_GBK" w:eastAsia="仿宋_GB2312" w:cs="方正仿宋_GBK"/>
                <w:color w:val="000000"/>
                <w:sz w:val="24"/>
              </w:rPr>
            </w:pPr>
            <w:r>
              <w:rPr>
                <w:rFonts w:hint="eastAsia" w:ascii="仿宋_GB2312" w:hAnsi="方正仿宋_GBK" w:eastAsia="仿宋_GB2312" w:cs="方正仿宋_GBK"/>
                <w:color w:val="000000"/>
                <w:sz w:val="24"/>
              </w:rPr>
              <w:t>②7天内是否有国内疫情中高风险地区（直辖市为区）旅居史？                          有   无</w:t>
            </w:r>
          </w:p>
          <w:p>
            <w:pPr>
              <w:snapToGrid w:val="0"/>
              <w:spacing w:line="460" w:lineRule="exact"/>
              <w:rPr>
                <w:rFonts w:hint="eastAsia" w:ascii="仿宋_GB2312" w:hAnsi="方正仿宋_GBK" w:eastAsia="仿宋_GB2312" w:cs="方正仿宋_GBK"/>
                <w:color w:val="000000"/>
                <w:sz w:val="24"/>
              </w:rPr>
            </w:pPr>
            <w:r>
              <w:rPr>
                <w:rFonts w:hint="eastAsia" w:ascii="仿宋_GB2312" w:hAnsi="方正仿宋_GBK" w:eastAsia="仿宋_GB2312" w:cs="方正仿宋_GBK"/>
                <w:color w:val="000000"/>
                <w:sz w:val="24"/>
              </w:rPr>
              <w:t>③10天内是否有国（境）外旅居史？                    有   无</w:t>
            </w:r>
          </w:p>
          <w:p>
            <w:pPr>
              <w:snapToGrid w:val="0"/>
              <w:spacing w:line="460" w:lineRule="exact"/>
              <w:rPr>
                <w:rFonts w:hint="eastAsia" w:ascii="仿宋_GB2312" w:hAnsi="方正仿宋_GBK" w:eastAsia="仿宋_GB2312" w:cs="方正仿宋_GBK"/>
                <w:color w:val="000000"/>
                <w:sz w:val="24"/>
              </w:rPr>
            </w:pPr>
            <w:r>
              <w:rPr>
                <w:rFonts w:hint="eastAsia" w:ascii="仿宋_GB2312" w:hAnsi="方正仿宋_GBK" w:eastAsia="仿宋_GB2312" w:cs="方正仿宋_GBK"/>
                <w:color w:val="000000"/>
                <w:sz w:val="24"/>
              </w:rPr>
              <w:t>④尚在执行居家或跟踪健康监测管理或与正在实施居家健康监测的家庭成员共同居住的？                                有   无</w:t>
            </w:r>
          </w:p>
          <w:p>
            <w:pPr>
              <w:snapToGrid w:val="0"/>
              <w:spacing w:line="460" w:lineRule="exact"/>
              <w:rPr>
                <w:rFonts w:hint="eastAsia" w:ascii="仿宋_GB2312" w:hAnsi="方正仿宋_GBK" w:eastAsia="仿宋_GB2312" w:cs="方正仿宋_GBK"/>
                <w:color w:val="000000"/>
                <w:sz w:val="24"/>
              </w:rPr>
            </w:pPr>
            <w:r>
              <w:rPr>
                <w:rFonts w:hint="eastAsia" w:ascii="仿宋_GB2312" w:hAnsi="方正仿宋_GBK" w:eastAsia="仿宋_GB2312" w:cs="方正仿宋_GBK"/>
                <w:color w:val="000000"/>
                <w:sz w:val="24"/>
              </w:rPr>
              <w:t>⑤7天内是否与新冠病毒感染者（确诊病例及无症状感染者）密切接触或行程有轨迹交叉？                              有   无</w:t>
            </w:r>
          </w:p>
          <w:p>
            <w:pPr>
              <w:snapToGrid w:val="0"/>
              <w:spacing w:line="460" w:lineRule="exact"/>
              <w:rPr>
                <w:rFonts w:hint="eastAsia" w:ascii="仿宋_GB2312" w:hAnsi="方正仿宋_GBK" w:eastAsia="仿宋_GB2312" w:cs="方正仿宋_GBK"/>
                <w:color w:val="000000"/>
                <w:sz w:val="24"/>
              </w:rPr>
            </w:pPr>
            <w:r>
              <w:rPr>
                <w:rFonts w:hint="eastAsia" w:ascii="仿宋_GB2312" w:hAnsi="方正仿宋_GBK" w:eastAsia="仿宋_GB2312" w:cs="方正仿宋_GBK"/>
                <w:color w:val="000000"/>
                <w:sz w:val="24"/>
              </w:rPr>
              <w:fldChar w:fldCharType="begin"/>
            </w:r>
            <w:r>
              <w:rPr>
                <w:rFonts w:hint="eastAsia" w:ascii="仿宋_GB2312" w:hAnsi="方正仿宋_GBK" w:eastAsia="仿宋_GB2312" w:cs="方正仿宋_GBK"/>
                <w:color w:val="000000"/>
                <w:sz w:val="24"/>
              </w:rPr>
              <w:instrText xml:space="preserve"> = 6 \* GB3 \* MERGEFORMAT </w:instrText>
            </w:r>
            <w:r>
              <w:rPr>
                <w:rFonts w:hint="eastAsia" w:ascii="仿宋_GB2312" w:hAnsi="方正仿宋_GBK" w:eastAsia="仿宋_GB2312" w:cs="方正仿宋_GBK"/>
                <w:color w:val="000000"/>
                <w:sz w:val="24"/>
              </w:rPr>
              <w:fldChar w:fldCharType="separate"/>
            </w:r>
            <w:r>
              <w:rPr>
                <w:rFonts w:hint="eastAsia" w:ascii="仿宋_GB2312" w:hAnsi="方正仿宋_GBK" w:eastAsia="仿宋_GB2312" w:cs="方正仿宋_GBK"/>
                <w:color w:val="000000"/>
                <w:sz w:val="24"/>
              </w:rPr>
              <w:t>⑥</w:t>
            </w:r>
            <w:r>
              <w:rPr>
                <w:rFonts w:hint="eastAsia" w:ascii="仿宋_GB2312" w:hAnsi="方正仿宋_GBK" w:eastAsia="仿宋_GB2312" w:cs="方正仿宋_GBK"/>
                <w:color w:val="000000"/>
                <w:sz w:val="24"/>
              </w:rPr>
              <w:fldChar w:fldCharType="end"/>
            </w:r>
            <w:r>
              <w:rPr>
                <w:rFonts w:hint="eastAsia" w:ascii="仿宋_GB2312" w:hAnsi="方正仿宋_GBK" w:eastAsia="仿宋_GB2312" w:cs="方正仿宋_GBK"/>
                <w:color w:val="000000"/>
                <w:sz w:val="24"/>
              </w:rPr>
              <w:t>是否接种新冠病毒疫苗？</w:t>
            </w:r>
          </w:p>
          <w:p>
            <w:pPr>
              <w:snapToGrid w:val="0"/>
              <w:spacing w:line="460" w:lineRule="exact"/>
              <w:ind w:firstLine="1560" w:firstLineChars="650"/>
              <w:rPr>
                <w:rFonts w:ascii="方正仿宋_GBK" w:hAnsi="方正仿宋_GBK" w:eastAsia="仿宋_GB2312" w:cs="方正仿宋_GBK"/>
                <w:color w:val="000000"/>
                <w:sz w:val="24"/>
              </w:rPr>
            </w:pPr>
            <w:r>
              <w:rPr>
                <w:rFonts w:hint="eastAsia" w:ascii="仿宋_GB2312" w:hAnsi="方正仿宋_GBK" w:eastAsia="仿宋_GB2312" w:cs="方正仿宋_GBK"/>
                <w:color w:val="000000"/>
                <w:sz w:val="24"/>
              </w:rPr>
              <w:t>A完成加强针接种； B已接但未种加强针； C未接种</w:t>
            </w:r>
          </w:p>
        </w:tc>
        <w:tc>
          <w:tcPr>
            <w:tcW w:w="1502" w:type="dxa"/>
            <w:noWrap w:val="0"/>
            <w:vAlign w:val="top"/>
          </w:tcPr>
          <w:p>
            <w:pPr>
              <w:snapToGrid w:val="0"/>
              <w:spacing w:line="460" w:lineRule="exact"/>
              <w:rPr>
                <w:rFonts w:eastAsia="方正仿宋_GBK"/>
                <w:color w:val="000000"/>
                <w:sz w:val="28"/>
                <w:szCs w:val="28"/>
              </w:rPr>
            </w:pPr>
            <w:r>
              <w:rPr>
                <w:rFonts w:eastAsia="方正仿宋_GBK"/>
                <w:color w:val="000000"/>
                <w:sz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40" w:type="dxa"/>
            <w:gridSpan w:val="6"/>
            <w:noWrap w:val="0"/>
            <w:vAlign w:val="top"/>
          </w:tcPr>
          <w:p>
            <w:pPr>
              <w:snapToGrid w:val="0"/>
              <w:spacing w:line="460" w:lineRule="exact"/>
              <w:rPr>
                <w:rFonts w:eastAsia="方正仿宋_GBK"/>
                <w:color w:val="000000"/>
                <w:sz w:val="28"/>
                <w:szCs w:val="28"/>
              </w:rPr>
            </w:pPr>
            <w:r>
              <w:rPr>
                <w:rFonts w:hint="eastAsia" w:ascii="仿宋_GB2312" w:hAnsi="方正仿宋_GBK" w:eastAsia="仿宋_GB2312" w:cs="方正仿宋_GBK"/>
                <w:color w:val="000000"/>
                <w:sz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8840" w:type="dxa"/>
            <w:gridSpan w:val="6"/>
            <w:noWrap w:val="0"/>
            <w:vAlign w:val="top"/>
          </w:tcPr>
          <w:p>
            <w:pPr>
              <w:snapToGrid w:val="0"/>
              <w:spacing w:line="46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w:t>
            </w:r>
          </w:p>
          <w:p>
            <w:pPr>
              <w:snapToGrid w:val="0"/>
              <w:spacing w:line="460" w:lineRule="exact"/>
              <w:rPr>
                <w:rFonts w:ascii="仿宋_GB2312" w:hAnsi="方正仿宋_GBK" w:eastAsia="仿宋_GB2312" w:cs="方正仿宋_GBK"/>
                <w:color w:val="000000"/>
                <w:sz w:val="24"/>
              </w:rPr>
            </w:pPr>
            <w:r>
              <w:rPr>
                <w:rFonts w:hint="eastAsia" w:ascii="仿宋_GB2312" w:hAnsi="方正仿宋_GBK" w:eastAsia="仿宋_GB2312" w:cs="方正仿宋_GBK"/>
                <w:color w:val="000000"/>
                <w:sz w:val="24"/>
              </w:rPr>
              <w:t>①本人充分理解并遵守考试期间各项防疫安全要求，自觉做好个人防护，自觉配合体温测量等防疫工作。</w:t>
            </w:r>
          </w:p>
          <w:p>
            <w:pPr>
              <w:snapToGrid w:val="0"/>
              <w:spacing w:line="460" w:lineRule="exact"/>
              <w:rPr>
                <w:rFonts w:ascii="仿宋_GB2312" w:hAnsi="方正仿宋_GBK" w:eastAsia="仿宋_GB2312" w:cs="方正仿宋_GBK"/>
                <w:color w:val="000000"/>
                <w:sz w:val="24"/>
              </w:rPr>
            </w:pPr>
            <w:r>
              <w:rPr>
                <w:rFonts w:hint="eastAsia" w:ascii="仿宋_GB2312" w:hAnsi="方正仿宋_GBK" w:eastAsia="仿宋_GB2312" w:cs="方正仿宋_GBK"/>
                <w:color w:val="000000"/>
                <w:sz w:val="24"/>
              </w:rPr>
              <w:t>②考试期间如出现发热、干咳、鼻塞、流涕、咽痛、腹泻、肌痛、结膜炎、嗅觉味觉减退等异常情况，将自觉接受流行病学调查，并根据需要主动配合落实相关疫情防控措施。</w:t>
            </w:r>
          </w:p>
          <w:p>
            <w:pPr>
              <w:snapToGrid w:val="0"/>
              <w:spacing w:line="460" w:lineRule="exact"/>
              <w:rPr>
                <w:rFonts w:ascii="仿宋_GB2312" w:hAnsi="方正仿宋_GBK" w:eastAsia="仿宋_GB2312" w:cs="方正仿宋_GBK"/>
                <w:color w:val="000000"/>
                <w:sz w:val="24"/>
              </w:rPr>
            </w:pPr>
            <w:r>
              <w:rPr>
                <w:rFonts w:hint="eastAsia" w:ascii="仿宋_GB2312" w:hAnsi="方正仿宋_GBK" w:eastAsia="仿宋_GB2312" w:cs="方正仿宋_GBK"/>
                <w:color w:val="000000"/>
                <w:sz w:val="24"/>
              </w:rPr>
              <w:t>③本人在考试期间严格遵守管理要求，非必要不外出。</w:t>
            </w:r>
          </w:p>
          <w:p>
            <w:pPr>
              <w:snapToGrid w:val="0"/>
              <w:spacing w:line="460" w:lineRule="exact"/>
              <w:rPr>
                <w:rFonts w:hint="eastAsia" w:ascii="仿宋_GB2312" w:hAnsi="方正仿宋_GBK" w:eastAsia="仿宋_GB2312" w:cs="方正仿宋_GBK"/>
                <w:color w:val="000000"/>
                <w:sz w:val="24"/>
              </w:rPr>
            </w:pPr>
            <w:r>
              <w:rPr>
                <w:rFonts w:hint="eastAsia" w:ascii="仿宋_GB2312" w:hAnsi="方正仿宋_GBK" w:eastAsia="仿宋_GB2312" w:cs="方正仿宋_GBK"/>
                <w:color w:val="000000"/>
                <w:sz w:val="24"/>
              </w:rPr>
              <w:t>④以上内容属实，如隐瞒、虚报、谎报，本人愿意承担相关法律责任和后果。</w:t>
            </w:r>
          </w:p>
          <w:p>
            <w:pPr>
              <w:snapToGrid w:val="0"/>
              <w:spacing w:line="460" w:lineRule="exact"/>
              <w:jc w:val="center"/>
              <w:rPr>
                <w:rFonts w:hint="eastAsia" w:ascii="仿宋_GB2312" w:hAnsi="方正仿宋_GBK" w:eastAsia="仿宋_GB2312" w:cs="方正仿宋_GBK"/>
                <w:color w:val="000000"/>
                <w:sz w:val="24"/>
              </w:rPr>
            </w:pPr>
            <w:r>
              <w:rPr>
                <w:rFonts w:hint="eastAsia" w:ascii="仿宋_GB2312" w:hAnsi="方正仿宋_GBK" w:eastAsia="仿宋_GB2312" w:cs="方正仿宋_GBK"/>
                <w:color w:val="000000"/>
                <w:sz w:val="24"/>
              </w:rPr>
              <w:t xml:space="preserve">                              </w:t>
            </w:r>
          </w:p>
          <w:p>
            <w:pPr>
              <w:snapToGrid w:val="0"/>
              <w:spacing w:line="460" w:lineRule="exact"/>
              <w:jc w:val="center"/>
              <w:rPr>
                <w:rFonts w:hint="eastAsia" w:ascii="仿宋_GB2312" w:hAnsi="方正仿宋_GBK" w:eastAsia="仿宋_GB2312" w:cs="方正仿宋_GBK"/>
                <w:color w:val="000000"/>
                <w:sz w:val="24"/>
              </w:rPr>
            </w:pPr>
          </w:p>
          <w:p>
            <w:pPr>
              <w:snapToGrid w:val="0"/>
              <w:spacing w:line="460" w:lineRule="exact"/>
              <w:jc w:val="center"/>
              <w:rPr>
                <w:rFonts w:eastAsia="方正仿宋_GBK"/>
                <w:color w:val="000000"/>
                <w:sz w:val="28"/>
                <w:szCs w:val="28"/>
              </w:rPr>
            </w:pPr>
            <w:r>
              <w:rPr>
                <w:rFonts w:hint="eastAsia" w:ascii="仿宋_GB2312" w:hAnsi="方正仿宋_GBK" w:eastAsia="仿宋_GB2312" w:cs="方正仿宋_GBK"/>
                <w:color w:val="000000"/>
                <w:sz w:val="24"/>
              </w:rPr>
              <w:t xml:space="preserve">                     承诺人（签名）：   </w:t>
            </w:r>
            <w:r>
              <w:rPr>
                <w:rFonts w:eastAsia="方正仿宋_GBK"/>
                <w:color w:val="000000"/>
                <w:sz w:val="24"/>
              </w:rPr>
              <w:t xml:space="preserve">        </w:t>
            </w:r>
          </w:p>
        </w:tc>
      </w:tr>
    </w:tbl>
    <w:p>
      <w:bookmarkStart w:id="0" w:name="_GoBack"/>
      <w:bookmarkEnd w:id="0"/>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hZjNjZWU2N2U0OWM0YzBhODJiN2MwY2RlZWQxYTcifQ=="/>
  </w:docVars>
  <w:rsids>
    <w:rsidRoot w:val="7CF55BC3"/>
    <w:rsid w:val="7CF5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300" w:lineRule="exact"/>
      <w:ind w:firstLine="420" w:firstLineChars="200"/>
    </w:pPr>
    <w:rPr>
      <w:rFonts w:ascii="宋体" w:hAnsi="宋体"/>
      <w:sz w:val="24"/>
      <w:szCs w:val="20"/>
    </w:rPr>
  </w:style>
  <w:style w:type="paragraph" w:styleId="3">
    <w:name w:val="Normal (Web)"/>
    <w:basedOn w:val="1"/>
    <w:qFormat/>
    <w:uiPriority w:val="0"/>
    <w:pPr>
      <w:spacing w:beforeAutospacing="1" w:afterAutospacing="1"/>
      <w:jc w:val="left"/>
    </w:pPr>
    <w:rPr>
      <w:rFonts w:ascii="Calibri" w:hAnsi="Calibri"/>
      <w:kern w:val="0"/>
      <w:sz w:val="24"/>
    </w:rPr>
  </w:style>
  <w:style w:type="paragraph" w:styleId="4">
    <w:name w:val="Body Text First Indent 2"/>
    <w:basedOn w:val="2"/>
    <w:qFormat/>
    <w:uiPriority w:val="0"/>
    <w:pPr>
      <w:spacing w:after="120" w:line="240" w:lineRule="auto"/>
      <w:ind w:left="420" w:leftChars="200"/>
    </w:pPr>
    <w:rPr>
      <w:rFonts w:ascii="Times New Roman" w:hAnsi="Times New Roman"/>
      <w:sz w:val="21"/>
      <w:szCs w:val="24"/>
    </w:rPr>
  </w:style>
  <w:style w:type="character" w:styleId="7">
    <w:name w:val="Strong"/>
    <w:basedOn w:val="6"/>
    <w:qFormat/>
    <w:uiPriority w:val="0"/>
    <w:rPr>
      <w:rFonts w:cs="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2022-08-16T06:54:00Z</dcterms:created>
  <dc:creator>w茜</dc:creator>
  <cp:lastModifiedBy>w茜</cp:lastModifiedBy>
  <dcterms:modified xsi:type="dcterms:W3CDTF">2022-08-16T06:55:01Z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8C4E9519B0EA4C95B62B8B96E8C0422E</vt:lpwstr>
  </property>
</Properties>
</file>