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A1" w:rsidRDefault="00EA3BA1" w:rsidP="00EA3BA1">
      <w:pPr>
        <w:pStyle w:val="Default"/>
        <w:ind w:firstLine="640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附件：</w:t>
      </w:r>
    </w:p>
    <w:p w:rsidR="00EA3BA1" w:rsidRDefault="00EA3BA1" w:rsidP="00EA3BA1">
      <w:pPr>
        <w:pStyle w:val="Default"/>
        <w:ind w:firstLine="643"/>
        <w:jc w:val="center"/>
        <w:rPr>
          <w:rFonts w:ascii="仿宋_GB2312" w:eastAsia="仿宋_GB2312" w:hAnsi="仿宋_GB2312" w:cs="仿宋_GB2312"/>
          <w:b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auto"/>
          <w:sz w:val="32"/>
          <w:szCs w:val="32"/>
        </w:rPr>
        <w:t>教师招聘岗位及条件一览表</w:t>
      </w:r>
    </w:p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926"/>
        <w:gridCol w:w="1995"/>
        <w:gridCol w:w="1890"/>
        <w:gridCol w:w="962"/>
        <w:gridCol w:w="3094"/>
      </w:tblGrid>
      <w:tr w:rsidR="00EA3BA1" w:rsidTr="0039713B">
        <w:trPr>
          <w:trHeight w:val="13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岗位代码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岗位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专业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人数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ind w:firstLine="640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条件</w:t>
            </w:r>
          </w:p>
        </w:tc>
      </w:tr>
      <w:tr w:rsidR="00EA3BA1" w:rsidTr="0039713B">
        <w:trPr>
          <w:trHeight w:val="31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  <w:lang w:bidi="ar"/>
              </w:rPr>
              <w:t>实践教师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物理学、法学、历史学、公共安全、计算机及相近专业优先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本科及以上学历，年龄35周岁以下。持有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</w:rPr>
              <w:t>教师资格证、普通话水平二级乙等以上证件优先。</w:t>
            </w:r>
          </w:p>
        </w:tc>
      </w:tr>
      <w:tr w:rsidR="00EA3BA1" w:rsidTr="0039713B">
        <w:trPr>
          <w:trHeight w:val="2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" w:eastAsia="仿宋" w:hAnsi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研学导师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旅游、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播音与主持等相近专业优先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本科及以上学历，年龄35周岁以下。持有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</w:rPr>
              <w:t>教师资格证、普通话水平二级乙等以上、导游证、营地教育师证优先。</w:t>
            </w:r>
          </w:p>
        </w:tc>
        <w:bookmarkStart w:id="0" w:name="_GoBack"/>
        <w:bookmarkEnd w:id="0"/>
      </w:tr>
      <w:tr w:rsidR="00EA3BA1" w:rsidTr="0039713B">
        <w:trPr>
          <w:trHeight w:val="38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" w:eastAsia="仿宋" w:hAnsi="仿宋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  <w:lang w:bidi="ar"/>
              </w:rPr>
              <w:t>拓展训练教师及带队教官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体育、拓展、训练等相近专业优先；教官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32"/>
                <w:szCs w:val="32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1" w:rsidRDefault="00EA3BA1" w:rsidP="000E0AF1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auto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bidi="ar"/>
              </w:rPr>
              <w:t>本科及以上学历；连续在部队服役5年及以上的复转军人要求大专及以上学历。年龄35周岁以下。持有</w:t>
            </w:r>
            <w:r>
              <w:rPr>
                <w:rFonts w:ascii="仿宋_GB2312" w:eastAsia="仿宋_GB2312" w:hAnsi="仿宋_GB2312" w:cs="仿宋_GB2312" w:hint="eastAsia"/>
                <w:color w:val="auto"/>
                <w:kern w:val="2"/>
              </w:rPr>
              <w:t>教师资格证，普通话水平二级乙等以上证件优先。</w:t>
            </w:r>
          </w:p>
        </w:tc>
      </w:tr>
    </w:tbl>
    <w:p w:rsidR="00EA3BA1" w:rsidRDefault="00EA3BA1" w:rsidP="000E0AF1">
      <w:pPr>
        <w:pStyle w:val="Default"/>
        <w:ind w:firstLine="640"/>
        <w:jc w:val="center"/>
        <w:rPr>
          <w:rFonts w:ascii="仿宋_GB2312" w:eastAsia="仿宋_GB2312" w:hAnsi="仿宋_GB2312" w:cs="仿宋_GB2312"/>
          <w:color w:val="auto"/>
          <w:sz w:val="32"/>
          <w:szCs w:val="32"/>
        </w:rPr>
      </w:pPr>
    </w:p>
    <w:p w:rsidR="004D128A" w:rsidRDefault="004D128A" w:rsidP="008D4B0F">
      <w:pPr>
        <w:ind w:firstLine="640"/>
      </w:pPr>
    </w:p>
    <w:sectPr w:rsidR="004D128A" w:rsidSect="002A6943">
      <w:pgSz w:w="11906" w:h="16838"/>
      <w:pgMar w:top="1985" w:right="1531" w:bottom="1701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44"/>
    <w:rsid w:val="000E0AF1"/>
    <w:rsid w:val="002A6943"/>
    <w:rsid w:val="0039713B"/>
    <w:rsid w:val="004D128A"/>
    <w:rsid w:val="008D4B0F"/>
    <w:rsid w:val="00D80544"/>
    <w:rsid w:val="00E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F"/>
    <w:pPr>
      <w:widowControl w:val="0"/>
      <w:spacing w:line="580" w:lineRule="exact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A3BA1"/>
    <w:pPr>
      <w:widowControl w:val="0"/>
      <w:autoSpaceDE w:val="0"/>
      <w:autoSpaceDN w:val="0"/>
      <w:adjustRightInd w:val="0"/>
    </w:pPr>
    <w:rPr>
      <w:rFonts w:ascii="宋体" w:eastAsia="宋体" w:hAnsi="Calibri" w:cs="Times New Roman"/>
      <w:color w:val="000000"/>
      <w:kern w:val="0"/>
      <w:sz w:val="24"/>
      <w:szCs w:val="24"/>
    </w:rPr>
  </w:style>
  <w:style w:type="table" w:styleId="a3">
    <w:name w:val="Table Grid"/>
    <w:basedOn w:val="a1"/>
    <w:qFormat/>
    <w:rsid w:val="00EA3BA1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F"/>
    <w:pPr>
      <w:widowControl w:val="0"/>
      <w:spacing w:line="580" w:lineRule="exact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A3BA1"/>
    <w:pPr>
      <w:widowControl w:val="0"/>
      <w:autoSpaceDE w:val="0"/>
      <w:autoSpaceDN w:val="0"/>
      <w:adjustRightInd w:val="0"/>
    </w:pPr>
    <w:rPr>
      <w:rFonts w:ascii="宋体" w:eastAsia="宋体" w:hAnsi="Calibri" w:cs="Times New Roman"/>
      <w:color w:val="000000"/>
      <w:kern w:val="0"/>
      <w:sz w:val="24"/>
      <w:szCs w:val="24"/>
    </w:rPr>
  </w:style>
  <w:style w:type="table" w:styleId="a3">
    <w:name w:val="Table Grid"/>
    <w:basedOn w:val="a1"/>
    <w:qFormat/>
    <w:rsid w:val="00EA3BA1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2022-08-19T03:37:00Z</dcterms:created>
  <dcterms:modified xsi:type="dcterms:W3CDTF">2022-08-19T04:19:00Z</dcterms:modified>
</cp:coreProperties>
</file>