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附件一：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2022年柘城县县直义务教育阶段学校招聘教师岗位数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973320" cy="5570220"/>
            <wp:effectExtent l="0" t="0" r="1778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柘城县县直义务教育阶段学校教师招聘登记表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941570" cy="7229475"/>
            <wp:effectExtent l="0" t="0" r="1143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13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2022-08-29T05:36:44Z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13CC3ABBEE6F48E987EE5AAAB5A2CB17</vt:lpwstr>
  </property>
</Properties>
</file>