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附件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2023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年泰州市教育局直属部分高中校园公开招聘教师岗位表</w:t>
      </w:r>
    </w:p>
    <w:tbl>
      <w:tblPr>
        <w:tblW w:w="9596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7"/>
        <w:gridCol w:w="606"/>
        <w:gridCol w:w="1472"/>
        <w:gridCol w:w="881"/>
        <w:gridCol w:w="685"/>
        <w:gridCol w:w="787"/>
        <w:gridCol w:w="782"/>
        <w:gridCol w:w="1706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0" w:hRule="atLeast"/>
          <w:tblCellSpacing w:w="15" w:type="dxa"/>
        </w:trPr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405" w:lineRule="atLeast"/>
              <w:ind w:left="0" w:firstLine="0"/>
              <w:jc w:val="center"/>
            </w:pPr>
            <w:bookmarkStart w:id="0" w:name="_GoBack"/>
            <w:r>
              <w:rPr>
                <w:rFonts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招聘学校</w:t>
            </w:r>
          </w:p>
        </w:tc>
        <w:tc>
          <w:tcPr>
            <w:tcW w:w="5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405" w:lineRule="atLeast"/>
              <w:ind w:left="0" w:firstLine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岗位编号</w:t>
            </w:r>
          </w:p>
        </w:tc>
        <w:tc>
          <w:tcPr>
            <w:tcW w:w="144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405" w:lineRule="atLeast"/>
              <w:ind w:left="0" w:firstLine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岗位名称</w:t>
            </w:r>
          </w:p>
        </w:tc>
        <w:tc>
          <w:tcPr>
            <w:tcW w:w="8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405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岗位类别及等级</w:t>
            </w:r>
          </w:p>
        </w:tc>
        <w:tc>
          <w:tcPr>
            <w:tcW w:w="6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405" w:lineRule="atLeast"/>
              <w:ind w:left="0" w:firstLine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405" w:lineRule="atLeast"/>
              <w:ind w:left="0" w:firstLine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人数</w:t>
            </w:r>
          </w:p>
        </w:tc>
        <w:tc>
          <w:tcPr>
            <w:tcW w:w="7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405" w:lineRule="atLeast"/>
              <w:ind w:left="0" w:firstLine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开考比例</w:t>
            </w:r>
          </w:p>
        </w:tc>
        <w:tc>
          <w:tcPr>
            <w:tcW w:w="75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405" w:lineRule="atLeast"/>
              <w:ind w:left="0" w:firstLine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学历要求</w:t>
            </w:r>
          </w:p>
        </w:tc>
        <w:tc>
          <w:tcPr>
            <w:tcW w:w="16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405" w:lineRule="atLeast"/>
              <w:ind w:left="0" w:firstLine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专业要求</w:t>
            </w:r>
          </w:p>
        </w:tc>
        <w:tc>
          <w:tcPr>
            <w:tcW w:w="11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405" w:lineRule="atLeast"/>
              <w:ind w:left="0" w:firstLine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其他资格条件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  <w:tblCellSpacing w:w="15" w:type="dxa"/>
        </w:trPr>
        <w:tc>
          <w:tcPr>
            <w:tcW w:w="144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40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江苏省口岸中学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40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101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40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高中物理教师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405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专业技术13级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40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40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75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405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1：3</w:t>
            </w:r>
          </w:p>
        </w:tc>
        <w:tc>
          <w:tcPr>
            <w:tcW w:w="75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40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本科及以上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40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物理相关专业</w:t>
            </w:r>
          </w:p>
        </w:tc>
        <w:tc>
          <w:tcPr>
            <w:tcW w:w="114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40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取得相应学位，具有相应教师资格证。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  <w:tblCellSpacing w:w="15" w:type="dxa"/>
        </w:trPr>
        <w:tc>
          <w:tcPr>
            <w:tcW w:w="14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40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102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40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高中地理教师</w:t>
            </w: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40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75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75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40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地理相关专业</w:t>
            </w:r>
          </w:p>
        </w:tc>
        <w:tc>
          <w:tcPr>
            <w:tcW w:w="11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  <w:tblCellSpacing w:w="15" w:type="dxa"/>
        </w:trPr>
        <w:tc>
          <w:tcPr>
            <w:tcW w:w="14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40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103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40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高中政治教师</w:t>
            </w: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40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75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75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40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政治相关专业</w:t>
            </w:r>
          </w:p>
        </w:tc>
        <w:tc>
          <w:tcPr>
            <w:tcW w:w="11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  <w:tblCellSpacing w:w="15" w:type="dxa"/>
        </w:trPr>
        <w:tc>
          <w:tcPr>
            <w:tcW w:w="14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40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104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40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高中化学教师</w:t>
            </w: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40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75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75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40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化学相关专业</w:t>
            </w:r>
          </w:p>
        </w:tc>
        <w:tc>
          <w:tcPr>
            <w:tcW w:w="11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609" w:hRule="atLeast"/>
          <w:tblCellSpacing w:w="15" w:type="dxa"/>
        </w:trPr>
        <w:tc>
          <w:tcPr>
            <w:tcW w:w="144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40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泰州市第二中学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40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201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40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高中语文教师</w:t>
            </w: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40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75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75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40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语文相关专业</w:t>
            </w:r>
          </w:p>
        </w:tc>
        <w:tc>
          <w:tcPr>
            <w:tcW w:w="11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  <w:tblCellSpacing w:w="15" w:type="dxa"/>
        </w:trPr>
        <w:tc>
          <w:tcPr>
            <w:tcW w:w="14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40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202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40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高中英语教师</w:t>
            </w: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40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75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75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40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英语相关专业</w:t>
            </w:r>
          </w:p>
        </w:tc>
        <w:tc>
          <w:tcPr>
            <w:tcW w:w="11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  <w:tblCellSpacing w:w="15" w:type="dxa"/>
        </w:trPr>
        <w:tc>
          <w:tcPr>
            <w:tcW w:w="14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40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203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40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高中物理教师</w:t>
            </w: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40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75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75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40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物理相关专业</w:t>
            </w:r>
          </w:p>
        </w:tc>
        <w:tc>
          <w:tcPr>
            <w:tcW w:w="11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  <w:tblCellSpacing w:w="15" w:type="dxa"/>
        </w:trPr>
        <w:tc>
          <w:tcPr>
            <w:tcW w:w="14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40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204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40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高中化学教师</w:t>
            </w: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40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75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75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40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化学相关专业</w:t>
            </w:r>
          </w:p>
        </w:tc>
        <w:tc>
          <w:tcPr>
            <w:tcW w:w="11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  <w:tblCellSpacing w:w="15" w:type="dxa"/>
        </w:trPr>
        <w:tc>
          <w:tcPr>
            <w:tcW w:w="144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40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泰州市第三高级中学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40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301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40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高中语文教师</w:t>
            </w: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40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75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75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40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语文相关专业</w:t>
            </w:r>
          </w:p>
        </w:tc>
        <w:tc>
          <w:tcPr>
            <w:tcW w:w="11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  <w:tblCellSpacing w:w="15" w:type="dxa"/>
        </w:trPr>
        <w:tc>
          <w:tcPr>
            <w:tcW w:w="14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40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302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40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高中数学教师</w:t>
            </w: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40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75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75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40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数学相关专业</w:t>
            </w:r>
          </w:p>
        </w:tc>
        <w:tc>
          <w:tcPr>
            <w:tcW w:w="11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  <w:tblCellSpacing w:w="15" w:type="dxa"/>
        </w:trPr>
        <w:tc>
          <w:tcPr>
            <w:tcW w:w="14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40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303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40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高中物理教师</w:t>
            </w: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40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75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75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40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物理相关专业</w:t>
            </w:r>
          </w:p>
        </w:tc>
        <w:tc>
          <w:tcPr>
            <w:tcW w:w="11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  <w:tblCellSpacing w:w="15" w:type="dxa"/>
        </w:trPr>
        <w:tc>
          <w:tcPr>
            <w:tcW w:w="14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40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304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40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高中地理教师</w:t>
            </w: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40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75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75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40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地理相关专业</w:t>
            </w:r>
          </w:p>
        </w:tc>
        <w:tc>
          <w:tcPr>
            <w:tcW w:w="11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  <w:tblCellSpacing w:w="15" w:type="dxa"/>
        </w:trPr>
        <w:tc>
          <w:tcPr>
            <w:tcW w:w="144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40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泰州市田家炳实验中学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40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401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40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高中数学教师</w:t>
            </w: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40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75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75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40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数学相关专业</w:t>
            </w:r>
          </w:p>
        </w:tc>
        <w:tc>
          <w:tcPr>
            <w:tcW w:w="11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  <w:tblCellSpacing w:w="15" w:type="dxa"/>
        </w:trPr>
        <w:tc>
          <w:tcPr>
            <w:tcW w:w="14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40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402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40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高中地理教师</w:t>
            </w: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40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75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75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40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地理相关专业</w:t>
            </w:r>
          </w:p>
        </w:tc>
        <w:tc>
          <w:tcPr>
            <w:tcW w:w="11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  <w:tblCellSpacing w:w="15" w:type="dxa"/>
        </w:trPr>
        <w:tc>
          <w:tcPr>
            <w:tcW w:w="144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40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泰州实验中学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40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501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40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高中物理教师</w:t>
            </w: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40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75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75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40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物理相关专业</w:t>
            </w:r>
          </w:p>
        </w:tc>
        <w:tc>
          <w:tcPr>
            <w:tcW w:w="11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  <w:tblCellSpacing w:w="15" w:type="dxa"/>
        </w:trPr>
        <w:tc>
          <w:tcPr>
            <w:tcW w:w="14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40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502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40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高中地理教师</w:t>
            </w: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40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75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75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40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地理相关专业</w:t>
            </w:r>
          </w:p>
        </w:tc>
        <w:tc>
          <w:tcPr>
            <w:tcW w:w="11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15" w:type="dxa"/>
        </w:trPr>
        <w:tc>
          <w:tcPr>
            <w:tcW w:w="14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40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503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40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高中政治教师</w:t>
            </w: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40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75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75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40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政治相关专业</w:t>
            </w:r>
          </w:p>
        </w:tc>
        <w:tc>
          <w:tcPr>
            <w:tcW w:w="11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D3D3D"/>
          <w:spacing w:val="0"/>
          <w:sz w:val="18"/>
          <w:szCs w:val="18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0AE2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2022-12-02T01:01:25Z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1494B71ECDCB453482332E5B3B5B193E</vt:lpwstr>
  </property>
</Properties>
</file>