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F8" w:rsidRDefault="006B6406">
      <w:pPr>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sidR="00234DF8">
        <w:rPr>
          <w:rFonts w:ascii="Times New Roman" w:eastAsia="仿宋_GB2312" w:hAnsi="Times New Roman" w:cs="Times New Roman" w:hint="eastAsia"/>
          <w:sz w:val="32"/>
          <w:szCs w:val="32"/>
        </w:rPr>
        <w:t>:</w:t>
      </w:r>
    </w:p>
    <w:p w:rsidR="00234DF8" w:rsidRDefault="00234DF8" w:rsidP="00013F9C">
      <w:pPr>
        <w:spacing w:line="560" w:lineRule="exact"/>
        <w:jc w:val="center"/>
        <w:rPr>
          <w:rFonts w:ascii="Times New Roman" w:eastAsia="黑体" w:hAnsi="Times New Roman" w:cs="Times New Roman" w:hint="eastAsia"/>
          <w:sz w:val="32"/>
          <w:szCs w:val="32"/>
        </w:rPr>
      </w:pPr>
      <w:r w:rsidRPr="00234DF8">
        <w:rPr>
          <w:rFonts w:ascii="Times New Roman" w:eastAsia="黑体" w:hAnsi="Times New Roman" w:cs="Times New Roman" w:hint="eastAsia"/>
          <w:sz w:val="32"/>
          <w:szCs w:val="32"/>
        </w:rPr>
        <w:t>2023</w:t>
      </w:r>
      <w:r w:rsidRPr="00234DF8">
        <w:rPr>
          <w:rFonts w:ascii="Times New Roman" w:eastAsia="黑体" w:hAnsi="Times New Roman" w:cs="Times New Roman" w:hint="eastAsia"/>
          <w:sz w:val="32"/>
          <w:szCs w:val="32"/>
        </w:rPr>
        <w:t>年苏州市吴江区备案制幼儿教师公开招聘</w:t>
      </w:r>
    </w:p>
    <w:p w:rsidR="00AD11F8" w:rsidRDefault="00234DF8" w:rsidP="00013F9C">
      <w:pPr>
        <w:spacing w:line="560" w:lineRule="exact"/>
        <w:jc w:val="center"/>
        <w:rPr>
          <w:rFonts w:ascii="Times New Roman" w:eastAsia="黑体" w:hAnsi="Times New Roman" w:cs="Times New Roman"/>
          <w:sz w:val="32"/>
          <w:szCs w:val="32"/>
        </w:rPr>
      </w:pPr>
      <w:r w:rsidRPr="00234DF8">
        <w:rPr>
          <w:rFonts w:ascii="Times New Roman" w:eastAsia="黑体" w:hAnsi="Times New Roman" w:cs="Times New Roman" w:hint="eastAsia"/>
          <w:sz w:val="32"/>
          <w:szCs w:val="32"/>
        </w:rPr>
        <w:t>笔试疫情防控告知暨承诺书</w:t>
      </w:r>
    </w:p>
    <w:p w:rsidR="00013F9C" w:rsidRPr="005E0687" w:rsidRDefault="00013F9C" w:rsidP="00013F9C">
      <w:pPr>
        <w:spacing w:line="560" w:lineRule="exact"/>
        <w:jc w:val="center"/>
        <w:rPr>
          <w:rFonts w:ascii="仿宋_GB2312" w:eastAsia="仿宋_GB2312" w:hAnsi="宋体" w:cs="宋体"/>
          <w:color w:val="000000"/>
          <w:kern w:val="0"/>
          <w:sz w:val="32"/>
          <w:szCs w:val="32"/>
        </w:rPr>
      </w:pPr>
    </w:p>
    <w:p w:rsidR="00AD11F8" w:rsidRPr="005E0687" w:rsidRDefault="006B6406" w:rsidP="00013F9C">
      <w:pPr>
        <w:spacing w:line="400" w:lineRule="exact"/>
        <w:ind w:firstLineChars="200" w:firstLine="640"/>
        <w:jc w:val="left"/>
        <w:rPr>
          <w:rFonts w:ascii="仿宋_GB2312" w:eastAsia="仿宋_GB2312" w:hAnsi="宋体" w:cs="宋体"/>
          <w:color w:val="000000"/>
          <w:kern w:val="0"/>
          <w:sz w:val="32"/>
          <w:szCs w:val="32"/>
        </w:rPr>
      </w:pPr>
      <w:r w:rsidRPr="005E0687">
        <w:rPr>
          <w:rFonts w:ascii="仿宋_GB2312" w:eastAsia="仿宋_GB2312" w:hAnsi="宋体" w:cs="宋体" w:hint="eastAsia"/>
          <w:color w:val="000000"/>
          <w:kern w:val="0"/>
          <w:sz w:val="32"/>
          <w:szCs w:val="32"/>
        </w:rPr>
        <w:t>每位考生都是自己健康的第一责任人，应秉承对自己及他人负责的态度健康应试。同时，须遵守疫情防控相关规定，积极配合考点进行</w:t>
      </w:r>
      <w:r w:rsidR="00431AB6">
        <w:rPr>
          <w:rFonts w:ascii="仿宋_GB2312" w:eastAsia="仿宋_GB2312" w:hAnsi="宋体" w:cs="宋体" w:hint="eastAsia"/>
          <w:color w:val="000000"/>
          <w:kern w:val="0"/>
          <w:sz w:val="32"/>
          <w:szCs w:val="32"/>
        </w:rPr>
        <w:t>健康检查和登记，如遇突发情况须听从考点工作人员安排。为确保本次笔</w:t>
      </w:r>
      <w:r w:rsidRPr="005E0687">
        <w:rPr>
          <w:rFonts w:ascii="仿宋_GB2312" w:eastAsia="仿宋_GB2312" w:hAnsi="宋体" w:cs="宋体" w:hint="eastAsia"/>
          <w:color w:val="000000"/>
          <w:kern w:val="0"/>
          <w:sz w:val="32"/>
          <w:szCs w:val="32"/>
        </w:rPr>
        <w:t>试工作顺利进行，现将考生健康应试有关事项告知如下。</w:t>
      </w:r>
    </w:p>
    <w:p w:rsidR="00AD11F8" w:rsidRPr="005E0687" w:rsidRDefault="006B6406" w:rsidP="00013F9C">
      <w:pPr>
        <w:spacing w:line="400" w:lineRule="exact"/>
        <w:ind w:firstLineChars="200" w:firstLine="640"/>
        <w:jc w:val="left"/>
        <w:rPr>
          <w:rFonts w:ascii="黑体" w:eastAsia="黑体" w:hAnsi="黑体"/>
          <w:sz w:val="32"/>
          <w:szCs w:val="32"/>
        </w:rPr>
      </w:pPr>
      <w:r w:rsidRPr="005E0687">
        <w:rPr>
          <w:rFonts w:ascii="黑体" w:eastAsia="黑体" w:hAnsi="黑体" w:hint="eastAsia"/>
          <w:sz w:val="32"/>
          <w:szCs w:val="32"/>
        </w:rPr>
        <w:t>一、考前健康监测</w:t>
      </w:r>
    </w:p>
    <w:p w:rsidR="00AD11F8" w:rsidRPr="005E0687" w:rsidRDefault="006B6406" w:rsidP="00013F9C">
      <w:pPr>
        <w:spacing w:line="400" w:lineRule="exact"/>
        <w:ind w:firstLineChars="200" w:firstLine="640"/>
        <w:jc w:val="left"/>
        <w:rPr>
          <w:rFonts w:ascii="仿宋_GB2312" w:eastAsia="仿宋_GB2312" w:hAnsi="宋体" w:cs="宋体"/>
          <w:color w:val="000000"/>
          <w:kern w:val="0"/>
          <w:sz w:val="32"/>
          <w:szCs w:val="32"/>
        </w:rPr>
      </w:pPr>
      <w:r w:rsidRPr="005E0687">
        <w:rPr>
          <w:rFonts w:ascii="仿宋_GB2312" w:eastAsia="仿宋_GB2312" w:hAnsi="宋体" w:cs="宋体" w:hint="eastAsia"/>
          <w:color w:val="000000"/>
          <w:kern w:val="0"/>
          <w:sz w:val="32"/>
          <w:szCs w:val="32"/>
        </w:rPr>
        <w:t>所有考生须从考前5天起自行测量体温，监测健康状况。应关注疫情动态，合理安排出行，非必要不外出，尽量少出门，减少去人多的地方，</w:t>
      </w:r>
      <w:r w:rsidR="00B44DB1" w:rsidRPr="005E0687">
        <w:rPr>
          <w:rFonts w:ascii="仿宋_GB2312" w:eastAsia="仿宋_GB2312" w:hAnsi="宋体" w:cs="宋体" w:hint="eastAsia"/>
          <w:color w:val="000000"/>
          <w:kern w:val="0"/>
          <w:sz w:val="32"/>
          <w:szCs w:val="32"/>
        </w:rPr>
        <w:t>乘坐公共交通工具</w:t>
      </w:r>
      <w:r w:rsidR="00B61F61">
        <w:rPr>
          <w:rFonts w:ascii="仿宋_GB2312" w:eastAsia="仿宋_GB2312" w:hAnsi="宋体" w:cs="宋体" w:hint="eastAsia"/>
          <w:color w:val="000000"/>
          <w:kern w:val="0"/>
          <w:sz w:val="32"/>
          <w:szCs w:val="32"/>
        </w:rPr>
        <w:t>应</w:t>
      </w:r>
      <w:r w:rsidR="00B44DB1" w:rsidRPr="005E0687">
        <w:rPr>
          <w:rFonts w:ascii="仿宋_GB2312" w:eastAsia="仿宋_GB2312" w:hAnsi="宋体" w:cs="宋体" w:hint="eastAsia"/>
          <w:color w:val="000000"/>
          <w:kern w:val="0"/>
          <w:sz w:val="32"/>
          <w:szCs w:val="32"/>
        </w:rPr>
        <w:t>全程佩戴口罩，保持合理社交距离，</w:t>
      </w:r>
      <w:r w:rsidR="00431AB6">
        <w:rPr>
          <w:rFonts w:ascii="仿宋_GB2312" w:eastAsia="仿宋_GB2312" w:hAnsi="宋体" w:cs="宋体" w:hint="eastAsia"/>
          <w:color w:val="000000"/>
          <w:kern w:val="0"/>
          <w:sz w:val="32"/>
          <w:szCs w:val="32"/>
        </w:rPr>
        <w:t>以确保能健康参加笔</w:t>
      </w:r>
      <w:r w:rsidRPr="005E0687">
        <w:rPr>
          <w:rFonts w:ascii="仿宋_GB2312" w:eastAsia="仿宋_GB2312" w:hAnsi="宋体" w:cs="宋体" w:hint="eastAsia"/>
          <w:color w:val="000000"/>
          <w:kern w:val="0"/>
          <w:sz w:val="32"/>
          <w:szCs w:val="32"/>
        </w:rPr>
        <w:t>试。</w:t>
      </w:r>
    </w:p>
    <w:p w:rsidR="00AD11F8" w:rsidRPr="005E0687" w:rsidRDefault="006B6406" w:rsidP="00013F9C">
      <w:pPr>
        <w:spacing w:line="400" w:lineRule="exact"/>
        <w:ind w:firstLineChars="200" w:firstLine="640"/>
        <w:jc w:val="left"/>
        <w:rPr>
          <w:rFonts w:ascii="黑体" w:eastAsia="黑体" w:hAnsi="黑体"/>
          <w:sz w:val="32"/>
          <w:szCs w:val="32"/>
        </w:rPr>
      </w:pPr>
      <w:r w:rsidRPr="005E0687">
        <w:rPr>
          <w:rFonts w:ascii="黑体" w:eastAsia="黑体" w:hAnsi="黑体" w:hint="eastAsia"/>
          <w:sz w:val="32"/>
          <w:szCs w:val="32"/>
        </w:rPr>
        <w:t>二、进入考点考场</w:t>
      </w:r>
    </w:p>
    <w:p w:rsidR="00AD11F8" w:rsidRPr="005E0687" w:rsidRDefault="006B6406" w:rsidP="00013F9C">
      <w:pPr>
        <w:spacing w:line="400" w:lineRule="exact"/>
        <w:ind w:firstLineChars="200" w:firstLine="640"/>
        <w:jc w:val="left"/>
        <w:rPr>
          <w:rFonts w:ascii="仿宋_GB2312" w:eastAsia="仿宋_GB2312" w:hAnsi="宋体" w:cs="宋体"/>
          <w:color w:val="000000"/>
          <w:kern w:val="0"/>
          <w:sz w:val="32"/>
          <w:szCs w:val="32"/>
        </w:rPr>
      </w:pPr>
      <w:r w:rsidRPr="005E0687">
        <w:rPr>
          <w:rFonts w:ascii="仿宋_GB2312" w:eastAsia="仿宋_GB2312" w:hAnsi="宋体" w:cs="宋体" w:hint="eastAsia"/>
          <w:color w:val="000000"/>
          <w:kern w:val="0"/>
          <w:sz w:val="32"/>
          <w:szCs w:val="32"/>
        </w:rPr>
        <w:t>1.参加考试的考生应自备一次性医用外科口罩或无呼吸阀的N95口罩</w:t>
      </w:r>
      <w:r w:rsidR="006B30D2" w:rsidRPr="006B30D2">
        <w:rPr>
          <w:rFonts w:ascii="仿宋_GB2312" w:eastAsia="仿宋_GB2312" w:hAnsi="宋体" w:cs="宋体" w:hint="eastAsia"/>
          <w:color w:val="000000"/>
          <w:kern w:val="0"/>
          <w:sz w:val="32"/>
          <w:szCs w:val="32"/>
        </w:rPr>
        <w:t>（提倡佩戴无呼吸阀N95口罩加强防护）</w:t>
      </w:r>
      <w:r w:rsidRPr="005E0687">
        <w:rPr>
          <w:rFonts w:ascii="仿宋_GB2312" w:eastAsia="仿宋_GB2312" w:hAnsi="宋体" w:cs="宋体" w:hint="eastAsia"/>
          <w:color w:val="000000"/>
          <w:kern w:val="0"/>
          <w:sz w:val="32"/>
          <w:szCs w:val="32"/>
        </w:rPr>
        <w:t>，除身份确认环节需摘除口罩以外全程佩戴，做好个人防护。</w:t>
      </w:r>
      <w:r w:rsidR="00431AB6">
        <w:rPr>
          <w:rFonts w:ascii="仿宋_GB2312" w:eastAsia="仿宋_GB2312" w:hAnsi="宋体" w:cs="宋体" w:hint="eastAsia"/>
          <w:color w:val="000000"/>
          <w:kern w:val="0"/>
          <w:sz w:val="32"/>
          <w:szCs w:val="32"/>
        </w:rPr>
        <w:t>候考时与</w:t>
      </w:r>
      <w:r w:rsidR="00431AB6" w:rsidRPr="005E0687">
        <w:rPr>
          <w:rFonts w:ascii="仿宋_GB2312" w:eastAsia="仿宋_GB2312" w:hAnsi="宋体" w:cs="宋体" w:hint="eastAsia"/>
          <w:color w:val="000000"/>
          <w:kern w:val="0"/>
          <w:sz w:val="32"/>
          <w:szCs w:val="32"/>
        </w:rPr>
        <w:t>应聘</w:t>
      </w:r>
      <w:r w:rsidR="00431AB6">
        <w:rPr>
          <w:rFonts w:ascii="仿宋_GB2312" w:eastAsia="仿宋_GB2312" w:hAnsi="宋体" w:cs="宋体" w:hint="eastAsia"/>
          <w:color w:val="000000"/>
          <w:kern w:val="0"/>
          <w:sz w:val="32"/>
          <w:szCs w:val="32"/>
        </w:rPr>
        <w:t>考生</w:t>
      </w:r>
      <w:r w:rsidR="00431AB6" w:rsidRPr="005E0687">
        <w:rPr>
          <w:rFonts w:ascii="仿宋_GB2312" w:eastAsia="仿宋_GB2312" w:hAnsi="宋体" w:cs="宋体" w:hint="eastAsia"/>
          <w:color w:val="000000"/>
          <w:kern w:val="0"/>
          <w:sz w:val="32"/>
          <w:szCs w:val="32"/>
        </w:rPr>
        <w:t>保持安全距离</w:t>
      </w:r>
      <w:r w:rsidR="00431AB6">
        <w:rPr>
          <w:rFonts w:ascii="仿宋_GB2312" w:eastAsia="仿宋_GB2312" w:hAnsi="宋体" w:cs="宋体" w:hint="eastAsia"/>
          <w:color w:val="000000"/>
          <w:kern w:val="0"/>
          <w:sz w:val="32"/>
          <w:szCs w:val="32"/>
        </w:rPr>
        <w:t>，笔试</w:t>
      </w:r>
      <w:r w:rsidRPr="005E0687">
        <w:rPr>
          <w:rFonts w:ascii="仿宋_GB2312" w:eastAsia="仿宋_GB2312" w:hAnsi="宋体" w:cs="宋体" w:hint="eastAsia"/>
          <w:color w:val="000000"/>
          <w:kern w:val="0"/>
          <w:sz w:val="32"/>
          <w:szCs w:val="32"/>
        </w:rPr>
        <w:t>后及时离开考点；。</w:t>
      </w:r>
    </w:p>
    <w:p w:rsidR="00AD11F8" w:rsidRPr="005E0687" w:rsidRDefault="006B6406" w:rsidP="00013F9C">
      <w:pPr>
        <w:spacing w:line="400" w:lineRule="exact"/>
        <w:ind w:firstLineChars="200" w:firstLine="640"/>
        <w:jc w:val="left"/>
        <w:rPr>
          <w:rFonts w:ascii="仿宋_GB2312" w:eastAsia="仿宋_GB2312" w:hAnsi="宋体" w:cs="宋体"/>
          <w:color w:val="000000"/>
          <w:kern w:val="0"/>
          <w:sz w:val="32"/>
          <w:szCs w:val="32"/>
        </w:rPr>
      </w:pPr>
      <w:r w:rsidRPr="005E0687">
        <w:rPr>
          <w:rFonts w:ascii="仿宋_GB2312" w:eastAsia="仿宋_GB2312" w:hAnsi="宋体" w:cs="宋体" w:hint="eastAsia"/>
          <w:color w:val="000000"/>
          <w:kern w:val="0"/>
          <w:sz w:val="32"/>
          <w:szCs w:val="32"/>
        </w:rPr>
        <w:t>2.考生进入考点须接受体温测量，体温测量低于37.3℃方可进入考点。</w:t>
      </w:r>
    </w:p>
    <w:p w:rsidR="00AD11F8" w:rsidRDefault="006B6406" w:rsidP="00013F9C">
      <w:pPr>
        <w:spacing w:line="400" w:lineRule="exact"/>
        <w:ind w:firstLineChars="200" w:firstLine="640"/>
        <w:jc w:val="left"/>
        <w:rPr>
          <w:rFonts w:ascii="仿宋_GB2312" w:eastAsia="仿宋_GB2312" w:hAnsi="宋体" w:cs="宋体"/>
          <w:color w:val="000000"/>
          <w:kern w:val="0"/>
          <w:sz w:val="32"/>
          <w:szCs w:val="32"/>
        </w:rPr>
      </w:pPr>
      <w:r w:rsidRPr="005E0687">
        <w:rPr>
          <w:rFonts w:ascii="仿宋_GB2312" w:eastAsia="仿宋_GB2312" w:hAnsi="宋体" w:cs="宋体" w:hint="eastAsia"/>
          <w:color w:val="000000"/>
          <w:kern w:val="0"/>
          <w:sz w:val="32"/>
          <w:szCs w:val="32"/>
        </w:rPr>
        <w:t>3.考生入场若两次测量体温≥37.3℃，并伴有乏力、咳嗽、呼吸困难、腹泻等症状的，建议及时就医，确保身心健康。</w:t>
      </w:r>
    </w:p>
    <w:p w:rsidR="0039023A" w:rsidRPr="005E0687" w:rsidRDefault="008E693F" w:rsidP="00013F9C">
      <w:pPr>
        <w:spacing w:line="4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请考生持续关注新冠病毒感染疫情动态和</w:t>
      </w:r>
      <w:r w:rsidR="0039023A" w:rsidRPr="0039023A">
        <w:rPr>
          <w:rFonts w:ascii="仿宋_GB2312" w:eastAsia="仿宋_GB2312" w:hAnsi="宋体" w:cs="宋体" w:hint="eastAsia"/>
          <w:color w:val="000000"/>
          <w:kern w:val="0"/>
          <w:sz w:val="32"/>
          <w:szCs w:val="32"/>
        </w:rPr>
        <w:t>江苏省、</w:t>
      </w:r>
      <w:r w:rsidR="0039023A">
        <w:rPr>
          <w:rFonts w:ascii="仿宋_GB2312" w:eastAsia="仿宋_GB2312" w:hAnsi="宋体" w:cs="宋体" w:hint="eastAsia"/>
          <w:color w:val="000000"/>
          <w:kern w:val="0"/>
          <w:sz w:val="32"/>
          <w:szCs w:val="32"/>
        </w:rPr>
        <w:t>苏州市、吴江区</w:t>
      </w:r>
      <w:r w:rsidR="0039023A" w:rsidRPr="0039023A">
        <w:rPr>
          <w:rFonts w:ascii="仿宋_GB2312" w:eastAsia="仿宋_GB2312" w:hAnsi="宋体" w:cs="宋体" w:hint="eastAsia"/>
          <w:color w:val="000000"/>
          <w:kern w:val="0"/>
          <w:sz w:val="32"/>
          <w:szCs w:val="32"/>
        </w:rPr>
        <w:t>疫情防控最新要求，考前如有新的调整和新的要求，将另行告知。</w:t>
      </w:r>
    </w:p>
    <w:p w:rsidR="00523F5A" w:rsidRDefault="006B6406" w:rsidP="00013F9C">
      <w:pPr>
        <w:spacing w:line="400" w:lineRule="exact"/>
        <w:ind w:firstLineChars="200" w:firstLine="640"/>
        <w:jc w:val="left"/>
        <w:rPr>
          <w:rFonts w:ascii="仿宋_GB2312" w:eastAsia="仿宋_GB2312" w:hAnsi="宋体" w:cs="宋体"/>
          <w:color w:val="000000"/>
          <w:kern w:val="0"/>
          <w:sz w:val="32"/>
          <w:szCs w:val="32"/>
        </w:rPr>
      </w:pPr>
      <w:r w:rsidRPr="005E0687">
        <w:rPr>
          <w:rFonts w:ascii="仿宋_GB2312" w:eastAsia="仿宋_GB2312" w:hAnsi="宋体" w:cs="宋体" w:hint="eastAsia"/>
          <w:color w:val="000000"/>
          <w:kern w:val="0"/>
          <w:sz w:val="32"/>
          <w:szCs w:val="32"/>
        </w:rPr>
        <w:t>三、本人已认真阅读《</w:t>
      </w:r>
      <w:r w:rsidR="005C1DAE" w:rsidRPr="005C1DAE">
        <w:rPr>
          <w:rFonts w:ascii="仿宋_GB2312" w:eastAsia="仿宋_GB2312" w:hAnsi="宋体" w:cs="宋体" w:hint="eastAsia"/>
          <w:color w:val="000000"/>
          <w:kern w:val="0"/>
          <w:sz w:val="32"/>
          <w:szCs w:val="32"/>
        </w:rPr>
        <w:t>2023年苏州市吴江区备案制幼儿教师公开招聘笔试疫情防控告知暨承诺书</w:t>
      </w:r>
      <w:r w:rsidRPr="005E0687">
        <w:rPr>
          <w:rFonts w:ascii="仿宋_GB2312" w:eastAsia="仿宋_GB2312" w:hAnsi="宋体" w:cs="宋体" w:hint="eastAsia"/>
          <w:color w:val="000000"/>
          <w:kern w:val="0"/>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p>
    <w:p w:rsidR="00AD11F8" w:rsidRPr="005E0687" w:rsidRDefault="006B6406" w:rsidP="00013F9C">
      <w:pPr>
        <w:spacing w:line="400" w:lineRule="exact"/>
        <w:jc w:val="left"/>
        <w:rPr>
          <w:rFonts w:ascii="仿宋_GB2312" w:eastAsia="仿宋_GB2312" w:hAnsi="宋体" w:cs="宋体"/>
          <w:color w:val="000000"/>
          <w:kern w:val="0"/>
          <w:sz w:val="32"/>
          <w:szCs w:val="32"/>
        </w:rPr>
      </w:pPr>
      <w:bookmarkStart w:id="0" w:name="_GoBack"/>
      <w:bookmarkEnd w:id="0"/>
      <w:r w:rsidRPr="005E0687">
        <w:rPr>
          <w:rFonts w:ascii="仿宋_GB2312" w:eastAsia="仿宋_GB2312" w:hAnsi="宋体" w:cs="宋体" w:hint="eastAsia"/>
          <w:color w:val="000000"/>
          <w:kern w:val="0"/>
          <w:sz w:val="32"/>
          <w:szCs w:val="32"/>
        </w:rPr>
        <w:t>承诺人（签字）：</w:t>
      </w:r>
    </w:p>
    <w:p w:rsidR="001B430D" w:rsidRPr="005E0687" w:rsidRDefault="001B430D" w:rsidP="00013F9C">
      <w:pPr>
        <w:spacing w:line="400" w:lineRule="exact"/>
        <w:jc w:val="left"/>
        <w:rPr>
          <w:rFonts w:ascii="仿宋_GB2312" w:eastAsia="仿宋_GB2312" w:hAnsi="宋体" w:cs="宋体"/>
          <w:color w:val="000000"/>
          <w:kern w:val="0"/>
          <w:sz w:val="32"/>
          <w:szCs w:val="32"/>
        </w:rPr>
      </w:pPr>
      <w:r w:rsidRPr="005E0687">
        <w:rPr>
          <w:rFonts w:ascii="仿宋_GB2312" w:eastAsia="仿宋_GB2312" w:hAnsi="宋体" w:cs="宋体" w:hint="eastAsia"/>
          <w:color w:val="000000"/>
          <w:kern w:val="0"/>
          <w:sz w:val="32"/>
          <w:szCs w:val="32"/>
        </w:rPr>
        <w:t>身  份  证  号：</w:t>
      </w:r>
    </w:p>
    <w:p w:rsidR="00523F5A" w:rsidRDefault="006B6406" w:rsidP="00013F9C">
      <w:pPr>
        <w:spacing w:line="400" w:lineRule="exact"/>
        <w:jc w:val="left"/>
        <w:rPr>
          <w:rFonts w:ascii="仿宋_GB2312" w:eastAsia="仿宋_GB2312" w:hAnsi="宋体" w:cs="宋体"/>
          <w:color w:val="000000"/>
          <w:kern w:val="0"/>
          <w:sz w:val="32"/>
          <w:szCs w:val="32"/>
        </w:rPr>
      </w:pPr>
      <w:r w:rsidRPr="005E0687">
        <w:rPr>
          <w:rFonts w:ascii="仿宋_GB2312" w:eastAsia="仿宋_GB2312" w:hAnsi="宋体" w:cs="宋体" w:hint="eastAsia"/>
          <w:color w:val="000000"/>
          <w:kern w:val="0"/>
          <w:sz w:val="32"/>
          <w:szCs w:val="32"/>
        </w:rPr>
        <w:t>日         期：</w:t>
      </w:r>
    </w:p>
    <w:p w:rsidR="00AD11F8" w:rsidRPr="005E0687" w:rsidRDefault="006B6406" w:rsidP="00013F9C">
      <w:pPr>
        <w:spacing w:line="400" w:lineRule="exact"/>
        <w:jc w:val="left"/>
        <w:rPr>
          <w:rFonts w:ascii="仿宋_GB2312" w:eastAsia="仿宋_GB2312" w:hAnsi="宋体" w:cs="宋体"/>
          <w:color w:val="000000"/>
          <w:kern w:val="0"/>
          <w:sz w:val="32"/>
          <w:szCs w:val="32"/>
        </w:rPr>
      </w:pPr>
      <w:r w:rsidRPr="005E0687">
        <w:rPr>
          <w:rFonts w:ascii="仿宋_GB2312" w:eastAsia="仿宋_GB2312" w:hAnsi="宋体" w:cs="宋体" w:hint="eastAsia"/>
          <w:color w:val="000000"/>
          <w:kern w:val="0"/>
          <w:sz w:val="32"/>
          <w:szCs w:val="32"/>
        </w:rPr>
        <w:t>联  系  电 话：</w:t>
      </w:r>
    </w:p>
    <w:sectPr w:rsidR="00AD11F8" w:rsidRPr="005E0687" w:rsidSect="00523F5A">
      <w:footerReference w:type="default" r:id="rId6"/>
      <w:pgSz w:w="11906" w:h="16838"/>
      <w:pgMar w:top="851" w:right="1134" w:bottom="56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ECE" w:rsidRDefault="00E47ECE" w:rsidP="00AD11F8">
      <w:r>
        <w:separator/>
      </w:r>
    </w:p>
  </w:endnote>
  <w:endnote w:type="continuationSeparator" w:id="1">
    <w:p w:rsidR="00E47ECE" w:rsidRDefault="00E47ECE" w:rsidP="00AD1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7153"/>
    </w:sdtPr>
    <w:sdtEndPr>
      <w:rPr>
        <w:rFonts w:ascii="Times New Roman" w:hAnsi="Times New Roman" w:cs="Times New Roman"/>
      </w:rPr>
    </w:sdtEndPr>
    <w:sdtContent>
      <w:sdt>
        <w:sdtPr>
          <w:id w:val="1728636285"/>
          <w:showingPlcHdr/>
        </w:sdtPr>
        <w:sdtEndPr>
          <w:rPr>
            <w:rFonts w:ascii="Times New Roman" w:hAnsi="Times New Roman" w:cs="Times New Roman"/>
          </w:rPr>
        </w:sdtEndPr>
        <w:sdtContent>
          <w:p w:rsidR="00AD11F8" w:rsidRDefault="008F4087">
            <w:pPr>
              <w:pStyle w:val="a5"/>
              <w:jc w:val="center"/>
              <w:rPr>
                <w:rFonts w:ascii="Times New Roman" w:hAnsi="Times New Roman" w:cs="Times New Roman"/>
              </w:rPr>
            </w:pPr>
          </w:p>
        </w:sdtContent>
      </w:sdt>
    </w:sdtContent>
  </w:sdt>
  <w:p w:rsidR="00AD11F8" w:rsidRDefault="00AD11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ECE" w:rsidRDefault="00E47ECE" w:rsidP="00AD11F8">
      <w:r>
        <w:separator/>
      </w:r>
    </w:p>
  </w:footnote>
  <w:footnote w:type="continuationSeparator" w:id="1">
    <w:p w:rsidR="00E47ECE" w:rsidRDefault="00E47ECE" w:rsidP="00AD1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M2MzBiOGUzMWI2NmQ0NGViMDkyMmYzNWY4ZTg0ZDYifQ=="/>
  </w:docVars>
  <w:rsids>
    <w:rsidRoot w:val="00757E0D"/>
    <w:rsid w:val="00013F9C"/>
    <w:rsid w:val="00070E99"/>
    <w:rsid w:val="000D459C"/>
    <w:rsid w:val="00110F7D"/>
    <w:rsid w:val="00121E95"/>
    <w:rsid w:val="0013092A"/>
    <w:rsid w:val="001B430D"/>
    <w:rsid w:val="001B6C4B"/>
    <w:rsid w:val="001C1D53"/>
    <w:rsid w:val="001C65CB"/>
    <w:rsid w:val="001D375A"/>
    <w:rsid w:val="001E3661"/>
    <w:rsid w:val="001F00DD"/>
    <w:rsid w:val="00214B0E"/>
    <w:rsid w:val="00214CA6"/>
    <w:rsid w:val="00231A76"/>
    <w:rsid w:val="00234DF8"/>
    <w:rsid w:val="00242B6D"/>
    <w:rsid w:val="00283B10"/>
    <w:rsid w:val="003211EC"/>
    <w:rsid w:val="0039023A"/>
    <w:rsid w:val="003C5BFE"/>
    <w:rsid w:val="003E4AAA"/>
    <w:rsid w:val="003F7182"/>
    <w:rsid w:val="00431AB6"/>
    <w:rsid w:val="00455F57"/>
    <w:rsid w:val="004C6224"/>
    <w:rsid w:val="004E579C"/>
    <w:rsid w:val="00523F5A"/>
    <w:rsid w:val="005C13B0"/>
    <w:rsid w:val="005C1DAE"/>
    <w:rsid w:val="005D1F65"/>
    <w:rsid w:val="005E0687"/>
    <w:rsid w:val="0061366B"/>
    <w:rsid w:val="00683C2B"/>
    <w:rsid w:val="006B30D2"/>
    <w:rsid w:val="006B6406"/>
    <w:rsid w:val="006C25B1"/>
    <w:rsid w:val="006D16E5"/>
    <w:rsid w:val="006D4787"/>
    <w:rsid w:val="006E7EEB"/>
    <w:rsid w:val="006F6C98"/>
    <w:rsid w:val="00707F5B"/>
    <w:rsid w:val="00717F4C"/>
    <w:rsid w:val="00730DA1"/>
    <w:rsid w:val="00743643"/>
    <w:rsid w:val="00746474"/>
    <w:rsid w:val="00751146"/>
    <w:rsid w:val="00757E0D"/>
    <w:rsid w:val="00776ACF"/>
    <w:rsid w:val="007F088C"/>
    <w:rsid w:val="00823660"/>
    <w:rsid w:val="008A3F44"/>
    <w:rsid w:val="008D44B3"/>
    <w:rsid w:val="008E3FA7"/>
    <w:rsid w:val="008E693F"/>
    <w:rsid w:val="008F4087"/>
    <w:rsid w:val="00901063"/>
    <w:rsid w:val="00943378"/>
    <w:rsid w:val="009567B5"/>
    <w:rsid w:val="009D4A4C"/>
    <w:rsid w:val="00A17FB1"/>
    <w:rsid w:val="00A2478E"/>
    <w:rsid w:val="00A435DC"/>
    <w:rsid w:val="00AA7E3B"/>
    <w:rsid w:val="00AC21F8"/>
    <w:rsid w:val="00AD11F8"/>
    <w:rsid w:val="00B1175F"/>
    <w:rsid w:val="00B15564"/>
    <w:rsid w:val="00B44DB1"/>
    <w:rsid w:val="00B61F61"/>
    <w:rsid w:val="00BB742F"/>
    <w:rsid w:val="00C75447"/>
    <w:rsid w:val="00CF437B"/>
    <w:rsid w:val="00D04754"/>
    <w:rsid w:val="00D54543"/>
    <w:rsid w:val="00DE3E0E"/>
    <w:rsid w:val="00DF4EE8"/>
    <w:rsid w:val="00E1091E"/>
    <w:rsid w:val="00E149DB"/>
    <w:rsid w:val="00E33E77"/>
    <w:rsid w:val="00E47ECE"/>
    <w:rsid w:val="00E80EA2"/>
    <w:rsid w:val="00EC0287"/>
    <w:rsid w:val="00EC065A"/>
    <w:rsid w:val="00EC0D83"/>
    <w:rsid w:val="00EC678A"/>
    <w:rsid w:val="00F25134"/>
    <w:rsid w:val="00F3145E"/>
    <w:rsid w:val="00F64142"/>
    <w:rsid w:val="00FC326A"/>
    <w:rsid w:val="00FD1CBB"/>
    <w:rsid w:val="02C92BD5"/>
    <w:rsid w:val="03244FD8"/>
    <w:rsid w:val="07C52F4F"/>
    <w:rsid w:val="0D6E5C6A"/>
    <w:rsid w:val="0E652EDD"/>
    <w:rsid w:val="0F451083"/>
    <w:rsid w:val="0F900551"/>
    <w:rsid w:val="0FB51D65"/>
    <w:rsid w:val="141E32DE"/>
    <w:rsid w:val="15163755"/>
    <w:rsid w:val="156A6C7A"/>
    <w:rsid w:val="1F5D7408"/>
    <w:rsid w:val="21E95B94"/>
    <w:rsid w:val="2218770D"/>
    <w:rsid w:val="229F49FA"/>
    <w:rsid w:val="25867FD4"/>
    <w:rsid w:val="25CA3B83"/>
    <w:rsid w:val="26FC4A05"/>
    <w:rsid w:val="287B3240"/>
    <w:rsid w:val="299802D6"/>
    <w:rsid w:val="2B733766"/>
    <w:rsid w:val="2F7421E4"/>
    <w:rsid w:val="2F9078B4"/>
    <w:rsid w:val="34780B0C"/>
    <w:rsid w:val="348B6FB8"/>
    <w:rsid w:val="35C47314"/>
    <w:rsid w:val="38050AF3"/>
    <w:rsid w:val="3930119A"/>
    <w:rsid w:val="3CF809E8"/>
    <w:rsid w:val="410B74B7"/>
    <w:rsid w:val="44EF18AC"/>
    <w:rsid w:val="494470C7"/>
    <w:rsid w:val="49C94093"/>
    <w:rsid w:val="4EAA01A0"/>
    <w:rsid w:val="51D81493"/>
    <w:rsid w:val="522B2DF7"/>
    <w:rsid w:val="53131CA2"/>
    <w:rsid w:val="55751822"/>
    <w:rsid w:val="57397954"/>
    <w:rsid w:val="5A935FF4"/>
    <w:rsid w:val="5F8B1768"/>
    <w:rsid w:val="61596B36"/>
    <w:rsid w:val="6679173F"/>
    <w:rsid w:val="6863099A"/>
    <w:rsid w:val="68EA1D69"/>
    <w:rsid w:val="6B364230"/>
    <w:rsid w:val="6D6474EF"/>
    <w:rsid w:val="6D7250EA"/>
    <w:rsid w:val="6F861AE4"/>
    <w:rsid w:val="7084757B"/>
    <w:rsid w:val="71DC57AF"/>
    <w:rsid w:val="726C71D7"/>
    <w:rsid w:val="7302215E"/>
    <w:rsid w:val="78273CFC"/>
    <w:rsid w:val="78A51694"/>
    <w:rsid w:val="799C20C3"/>
    <w:rsid w:val="7AF0338C"/>
    <w:rsid w:val="7F7F66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1F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AD11F8"/>
    <w:pPr>
      <w:ind w:leftChars="2500" w:left="100"/>
    </w:pPr>
  </w:style>
  <w:style w:type="paragraph" w:styleId="a4">
    <w:name w:val="Balloon Text"/>
    <w:basedOn w:val="a"/>
    <w:link w:val="Char0"/>
    <w:uiPriority w:val="99"/>
    <w:semiHidden/>
    <w:unhideWhenUsed/>
    <w:qFormat/>
    <w:rsid w:val="00AD11F8"/>
    <w:rPr>
      <w:sz w:val="18"/>
      <w:szCs w:val="18"/>
    </w:rPr>
  </w:style>
  <w:style w:type="paragraph" w:styleId="a5">
    <w:name w:val="footer"/>
    <w:basedOn w:val="a"/>
    <w:link w:val="Char1"/>
    <w:uiPriority w:val="99"/>
    <w:unhideWhenUsed/>
    <w:qFormat/>
    <w:rsid w:val="00AD11F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D11F8"/>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AD11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AD11F8"/>
    <w:rPr>
      <w:color w:val="0000FF" w:themeColor="hyperlink"/>
      <w:u w:val="single"/>
    </w:rPr>
  </w:style>
  <w:style w:type="paragraph" w:customStyle="1" w:styleId="font0">
    <w:name w:val="font0"/>
    <w:basedOn w:val="a"/>
    <w:qFormat/>
    <w:rsid w:val="00AD11F8"/>
    <w:pPr>
      <w:widowControl/>
      <w:spacing w:before="100" w:beforeAutospacing="1" w:after="100" w:afterAutospacing="1"/>
      <w:jc w:val="left"/>
    </w:pPr>
    <w:rPr>
      <w:rFonts w:ascii="宋体" w:eastAsia="宋体" w:hAnsi="宋体" w:cs="宋体"/>
      <w:color w:val="FF0000"/>
      <w:kern w:val="0"/>
      <w:sz w:val="22"/>
    </w:rPr>
  </w:style>
  <w:style w:type="paragraph" w:customStyle="1" w:styleId="font1">
    <w:name w:val="font1"/>
    <w:basedOn w:val="a"/>
    <w:qFormat/>
    <w:rsid w:val="00AD11F8"/>
    <w:pPr>
      <w:widowControl/>
      <w:spacing w:before="100" w:beforeAutospacing="1" w:after="100" w:afterAutospacing="1"/>
      <w:jc w:val="left"/>
    </w:pPr>
    <w:rPr>
      <w:rFonts w:ascii="宋体" w:eastAsia="宋体" w:hAnsi="宋体" w:cs="宋体"/>
      <w:color w:val="000000"/>
      <w:kern w:val="0"/>
      <w:sz w:val="22"/>
    </w:rPr>
  </w:style>
  <w:style w:type="paragraph" w:customStyle="1" w:styleId="font2">
    <w:name w:val="font2"/>
    <w:basedOn w:val="a"/>
    <w:qFormat/>
    <w:rsid w:val="00AD11F8"/>
    <w:pPr>
      <w:widowControl/>
      <w:spacing w:before="100" w:beforeAutospacing="1" w:after="100" w:afterAutospacing="1"/>
      <w:jc w:val="left"/>
    </w:pPr>
    <w:rPr>
      <w:rFonts w:ascii="宋体" w:eastAsia="宋体" w:hAnsi="宋体" w:cs="宋体"/>
      <w:color w:val="000000"/>
      <w:kern w:val="0"/>
      <w:sz w:val="22"/>
    </w:rPr>
  </w:style>
  <w:style w:type="paragraph" w:customStyle="1" w:styleId="font3">
    <w:name w:val="font3"/>
    <w:basedOn w:val="a"/>
    <w:qFormat/>
    <w:rsid w:val="00AD11F8"/>
    <w:pPr>
      <w:widowControl/>
      <w:spacing w:before="100" w:beforeAutospacing="1" w:after="100" w:afterAutospacing="1"/>
      <w:jc w:val="left"/>
    </w:pPr>
    <w:rPr>
      <w:rFonts w:ascii="Calibri" w:eastAsia="宋体" w:hAnsi="Calibri" w:cs="Calibri"/>
      <w:color w:val="000000"/>
      <w:kern w:val="0"/>
      <w:sz w:val="22"/>
    </w:rPr>
  </w:style>
  <w:style w:type="paragraph" w:customStyle="1" w:styleId="font4">
    <w:name w:val="font4"/>
    <w:basedOn w:val="a"/>
    <w:qFormat/>
    <w:rsid w:val="00AD11F8"/>
    <w:pPr>
      <w:widowControl/>
      <w:spacing w:before="100" w:beforeAutospacing="1" w:after="100" w:afterAutospacing="1"/>
      <w:jc w:val="left"/>
    </w:pPr>
    <w:rPr>
      <w:rFonts w:ascii="Calibri" w:eastAsia="宋体" w:hAnsi="Calibri" w:cs="Calibri"/>
      <w:color w:val="FF0000"/>
      <w:kern w:val="0"/>
      <w:sz w:val="22"/>
    </w:rPr>
  </w:style>
  <w:style w:type="paragraph" w:customStyle="1" w:styleId="font5">
    <w:name w:val="font5"/>
    <w:basedOn w:val="a"/>
    <w:qFormat/>
    <w:rsid w:val="00AD11F8"/>
    <w:pPr>
      <w:widowControl/>
      <w:spacing w:before="100" w:beforeAutospacing="1" w:after="100" w:afterAutospacing="1"/>
      <w:jc w:val="left"/>
    </w:pPr>
    <w:rPr>
      <w:rFonts w:ascii="Calibri" w:eastAsia="宋体" w:hAnsi="Calibri" w:cs="Calibri"/>
      <w:color w:val="000000"/>
      <w:kern w:val="0"/>
      <w:sz w:val="22"/>
    </w:rPr>
  </w:style>
  <w:style w:type="paragraph" w:customStyle="1" w:styleId="et2">
    <w:name w:val="et2"/>
    <w:basedOn w:val="a"/>
    <w:qFormat/>
    <w:rsid w:val="00AD11F8"/>
    <w:pPr>
      <w:widowControl/>
      <w:spacing w:before="100" w:beforeAutospacing="1" w:after="100" w:afterAutospacing="1"/>
      <w:jc w:val="center"/>
    </w:pPr>
    <w:rPr>
      <w:rFonts w:ascii="宋体" w:eastAsia="宋体" w:hAnsi="宋体" w:cs="宋体"/>
      <w:kern w:val="0"/>
      <w:sz w:val="24"/>
      <w:szCs w:val="24"/>
    </w:rPr>
  </w:style>
  <w:style w:type="paragraph" w:customStyle="1" w:styleId="et3">
    <w:name w:val="et3"/>
    <w:basedOn w:val="a"/>
    <w:qFormat/>
    <w:rsid w:val="00AD11F8"/>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et4">
    <w:name w:val="et4"/>
    <w:basedOn w:val="a"/>
    <w:qFormat/>
    <w:rsid w:val="00AD11F8"/>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et5">
    <w:name w:val="et5"/>
    <w:basedOn w:val="a"/>
    <w:qFormat/>
    <w:rsid w:val="00AD11F8"/>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6">
    <w:name w:val="et6"/>
    <w:basedOn w:val="a"/>
    <w:qFormat/>
    <w:rsid w:val="00AD1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et7">
    <w:name w:val="et7"/>
    <w:basedOn w:val="a"/>
    <w:qFormat/>
    <w:rsid w:val="00AD1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et8">
    <w:name w:val="et8"/>
    <w:basedOn w:val="a"/>
    <w:qFormat/>
    <w:rsid w:val="00AD1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et9">
    <w:name w:val="et9"/>
    <w:basedOn w:val="a"/>
    <w:qFormat/>
    <w:rsid w:val="00AD1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et10">
    <w:name w:val="et10"/>
    <w:basedOn w:val="a"/>
    <w:qFormat/>
    <w:rsid w:val="00AD1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et11">
    <w:name w:val="et11"/>
    <w:basedOn w:val="a"/>
    <w:qFormat/>
    <w:rsid w:val="00AD1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et12">
    <w:name w:val="et12"/>
    <w:basedOn w:val="a"/>
    <w:qFormat/>
    <w:rsid w:val="00AD11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4"/>
      <w:szCs w:val="24"/>
    </w:rPr>
  </w:style>
  <w:style w:type="character" w:customStyle="1" w:styleId="font31">
    <w:name w:val="font31"/>
    <w:basedOn w:val="a0"/>
    <w:qFormat/>
    <w:rsid w:val="00AD11F8"/>
    <w:rPr>
      <w:rFonts w:ascii="Calibri" w:hAnsi="Calibri" w:cs="Calibri" w:hint="default"/>
      <w:color w:val="000000"/>
      <w:sz w:val="22"/>
      <w:szCs w:val="22"/>
      <w:u w:val="none"/>
    </w:rPr>
  </w:style>
  <w:style w:type="character" w:customStyle="1" w:styleId="font01">
    <w:name w:val="font01"/>
    <w:basedOn w:val="a0"/>
    <w:qFormat/>
    <w:rsid w:val="00AD11F8"/>
    <w:rPr>
      <w:rFonts w:ascii="宋体" w:eastAsia="宋体" w:hAnsi="宋体" w:hint="eastAsia"/>
      <w:color w:val="FF0000"/>
      <w:sz w:val="22"/>
      <w:szCs w:val="22"/>
      <w:u w:val="none"/>
    </w:rPr>
  </w:style>
  <w:style w:type="character" w:customStyle="1" w:styleId="font41">
    <w:name w:val="font41"/>
    <w:basedOn w:val="a0"/>
    <w:qFormat/>
    <w:rsid w:val="00AD11F8"/>
    <w:rPr>
      <w:rFonts w:ascii="Calibri" w:hAnsi="Calibri" w:cs="Calibri" w:hint="default"/>
      <w:color w:val="FF0000"/>
      <w:sz w:val="22"/>
      <w:szCs w:val="22"/>
      <w:u w:val="none"/>
    </w:rPr>
  </w:style>
  <w:style w:type="character" w:customStyle="1" w:styleId="font11">
    <w:name w:val="font11"/>
    <w:basedOn w:val="a0"/>
    <w:qFormat/>
    <w:rsid w:val="00AD11F8"/>
    <w:rPr>
      <w:rFonts w:ascii="宋体" w:eastAsia="宋体" w:hAnsi="宋体" w:hint="eastAsia"/>
      <w:color w:val="000000"/>
      <w:sz w:val="22"/>
      <w:szCs w:val="22"/>
      <w:u w:val="none"/>
    </w:rPr>
  </w:style>
  <w:style w:type="paragraph" w:styleId="a9">
    <w:name w:val="List Paragraph"/>
    <w:basedOn w:val="a"/>
    <w:uiPriority w:val="99"/>
    <w:qFormat/>
    <w:rsid w:val="00AD11F8"/>
    <w:pPr>
      <w:ind w:firstLineChars="200" w:firstLine="420"/>
    </w:pPr>
  </w:style>
  <w:style w:type="character" w:customStyle="1" w:styleId="Char0">
    <w:name w:val="批注框文本 Char"/>
    <w:basedOn w:val="a0"/>
    <w:link w:val="a4"/>
    <w:uiPriority w:val="99"/>
    <w:semiHidden/>
    <w:qFormat/>
    <w:rsid w:val="00AD11F8"/>
    <w:rPr>
      <w:kern w:val="2"/>
      <w:sz w:val="18"/>
      <w:szCs w:val="18"/>
    </w:rPr>
  </w:style>
  <w:style w:type="character" w:customStyle="1" w:styleId="Char">
    <w:name w:val="日期 Char"/>
    <w:basedOn w:val="a0"/>
    <w:link w:val="a3"/>
    <w:uiPriority w:val="99"/>
    <w:semiHidden/>
    <w:qFormat/>
    <w:rsid w:val="00AD11F8"/>
    <w:rPr>
      <w:kern w:val="2"/>
      <w:sz w:val="21"/>
      <w:szCs w:val="22"/>
    </w:rPr>
  </w:style>
  <w:style w:type="paragraph" w:customStyle="1" w:styleId="font6">
    <w:name w:val="font6"/>
    <w:basedOn w:val="a"/>
    <w:qFormat/>
    <w:rsid w:val="00AD11F8"/>
    <w:pPr>
      <w:widowControl/>
      <w:spacing w:before="100" w:beforeAutospacing="1" w:after="100" w:afterAutospacing="1"/>
      <w:jc w:val="left"/>
    </w:pPr>
    <w:rPr>
      <w:rFonts w:ascii="Calibri" w:eastAsia="宋体" w:hAnsi="Calibri" w:cs="Calibri"/>
      <w:color w:val="000000"/>
      <w:kern w:val="0"/>
      <w:sz w:val="22"/>
    </w:rPr>
  </w:style>
  <w:style w:type="paragraph" w:customStyle="1" w:styleId="font7">
    <w:name w:val="font7"/>
    <w:basedOn w:val="a"/>
    <w:qFormat/>
    <w:rsid w:val="00AD11F8"/>
    <w:pPr>
      <w:widowControl/>
      <w:spacing w:before="100" w:beforeAutospacing="1" w:after="100" w:afterAutospacing="1"/>
      <w:jc w:val="left"/>
    </w:pPr>
    <w:rPr>
      <w:rFonts w:ascii="Calibri" w:eastAsia="宋体" w:hAnsi="Calibri" w:cs="Calibri"/>
      <w:kern w:val="0"/>
      <w:sz w:val="18"/>
      <w:szCs w:val="18"/>
    </w:rPr>
  </w:style>
  <w:style w:type="paragraph" w:customStyle="1" w:styleId="font8">
    <w:name w:val="font8"/>
    <w:basedOn w:val="a"/>
    <w:qFormat/>
    <w:rsid w:val="00AD11F8"/>
    <w:pPr>
      <w:widowControl/>
      <w:spacing w:before="100" w:beforeAutospacing="1" w:after="100" w:afterAutospacing="1"/>
      <w:jc w:val="left"/>
    </w:pPr>
    <w:rPr>
      <w:rFonts w:ascii="宋体" w:eastAsia="宋体" w:hAnsi="宋体" w:cs="宋体"/>
      <w:color w:val="000000"/>
      <w:kern w:val="0"/>
      <w:sz w:val="22"/>
    </w:rPr>
  </w:style>
  <w:style w:type="paragraph" w:customStyle="1" w:styleId="xl65">
    <w:name w:val="xl65"/>
    <w:basedOn w:val="a"/>
    <w:qFormat/>
    <w:rsid w:val="00AD11F8"/>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rsid w:val="00AD11F8"/>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rsid w:val="00AD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AD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AD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qFormat/>
    <w:rsid w:val="00AD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AD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2">
    <w:name w:val="xl72"/>
    <w:basedOn w:val="a"/>
    <w:qFormat/>
    <w:rsid w:val="00AD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qFormat/>
    <w:rsid w:val="00AD11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4">
    <w:name w:val="xl74"/>
    <w:basedOn w:val="a"/>
    <w:qFormat/>
    <w:rsid w:val="00AD11F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qFormat/>
    <w:rsid w:val="00AD11F8"/>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
    <w:qFormat/>
    <w:rsid w:val="00AD11F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
    <w:qFormat/>
    <w:rsid w:val="00AD11F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Char2">
    <w:name w:val="页眉 Char"/>
    <w:basedOn w:val="a0"/>
    <w:link w:val="a6"/>
    <w:uiPriority w:val="99"/>
    <w:qFormat/>
    <w:rsid w:val="00AD11F8"/>
    <w:rPr>
      <w:kern w:val="2"/>
      <w:sz w:val="18"/>
      <w:szCs w:val="18"/>
    </w:rPr>
  </w:style>
  <w:style w:type="character" w:customStyle="1" w:styleId="Char1">
    <w:name w:val="页脚 Char"/>
    <w:basedOn w:val="a0"/>
    <w:link w:val="a5"/>
    <w:uiPriority w:val="99"/>
    <w:qFormat/>
    <w:rsid w:val="00AD11F8"/>
    <w:rPr>
      <w:kern w:val="2"/>
      <w:sz w:val="18"/>
      <w:szCs w:val="18"/>
    </w:rPr>
  </w:style>
  <w:style w:type="character" w:customStyle="1" w:styleId="font21">
    <w:name w:val="font21"/>
    <w:basedOn w:val="a0"/>
    <w:qFormat/>
    <w:rsid w:val="00AD11F8"/>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107</Words>
  <Characters>612</Characters>
  <Application>Microsoft Office Word</Application>
  <DocSecurity>0</DocSecurity>
  <Lines>5</Lines>
  <Paragraphs>1</Paragraphs>
  <ScaleCrop>false</ScaleCrop>
  <Company>HP Inc.</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ylmfeng</cp:lastModifiedBy>
  <cp:revision>60</cp:revision>
  <cp:lastPrinted>2023-01-04T02:09:00Z</cp:lastPrinted>
  <dcterms:created xsi:type="dcterms:W3CDTF">2020-11-17T06:34:00Z</dcterms:created>
  <dcterms:modified xsi:type="dcterms:W3CDTF">2023-01-10T06:36:00Z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F8DA87255E224581A75CEB05BEA38A98</vt:lpwstr>
  </property>
</Properties>
</file>