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附件2</w:t>
      </w:r>
      <w:r>
        <w:rPr>
          <w:rFonts w:ascii="Times New Roman" w:hAnsi="Times New Roman" w:eastAsia="黑体"/>
          <w:sz w:val="30"/>
          <w:szCs w:val="30"/>
        </w:rPr>
        <w:t>: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2023年远安县教育局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916"/>
        <w:gridCol w:w="334"/>
        <w:gridCol w:w="1000"/>
        <w:gridCol w:w="184"/>
        <w:gridCol w:w="1000"/>
        <w:gridCol w:w="316"/>
        <w:gridCol w:w="992"/>
        <w:gridCol w:w="242"/>
        <w:gridCol w:w="5"/>
        <w:gridCol w:w="128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13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教师资格证学段及学科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9" w:hRule="atLeast"/>
          <w:jc w:val="center"/>
        </w:trPr>
        <w:tc>
          <w:tcPr>
            <w:tcW w:w="125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（从大学阶段填起）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13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125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1" w:leftChars="53" w:right="113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13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/>
              <w:jc w:val="both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25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113"/>
              <w:jc w:val="center"/>
              <w:textAlignment w:val="auto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56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394" w:type="dxa"/>
            <w:gridSpan w:val="12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备注：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/>
          <w:spacing w:val="-4"/>
          <w:sz w:val="30"/>
          <w:szCs w:val="30"/>
        </w:rPr>
        <w:t>、简历从大学本科学习时填起。</w:t>
      </w:r>
    </w:p>
    <w:p>
      <w:pPr>
        <w:numPr>
          <w:ilvl w:val="0"/>
          <w:numId w:val="0"/>
        </w:numPr>
        <w:spacing w:line="360" w:lineRule="auto"/>
        <w:ind w:firstLine="876" w:firstLineChars="300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hint="eastAsia" w:ascii="Times New Roman" w:hAnsi="Times New Roman" w:eastAsia="仿宋_GB2312"/>
          <w:spacing w:val="-4"/>
          <w:sz w:val="30"/>
          <w:szCs w:val="30"/>
          <w:lang w:val="en-US" w:eastAsia="zh-CN"/>
        </w:rPr>
        <w:t>2、</w:t>
      </w:r>
      <w:r>
        <w:rPr>
          <w:rFonts w:ascii="Times New Roman" w:hAnsi="Times New Roman" w:eastAsia="仿宋_GB2312"/>
          <w:spacing w:val="-4"/>
          <w:sz w:val="30"/>
          <w:szCs w:val="30"/>
        </w:rPr>
        <w:t>栏目中无相关内容的填“无”。</w:t>
      </w:r>
    </w:p>
    <w:p>
      <w:pPr>
        <w:numPr>
          <w:ilvl w:val="0"/>
          <w:numId w:val="0"/>
        </w:numPr>
        <w:spacing w:line="360" w:lineRule="auto"/>
        <w:ind w:firstLine="876" w:firstLineChars="300"/>
        <w:rPr>
          <w:color w:val="auto"/>
        </w:rPr>
      </w:pPr>
      <w:r>
        <w:rPr>
          <w:rFonts w:hint="eastAsia" w:ascii="Times New Roman" w:hAnsi="Times New Roman" w:eastAsia="仿宋_GB2312"/>
          <w:spacing w:val="-4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pacing w:val="-4"/>
          <w:sz w:val="30"/>
          <w:szCs w:val="30"/>
        </w:rPr>
        <w:t>、A4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eastAsia="zh-CN"/>
        </w:rPr>
        <w:t>纸</w:t>
      </w:r>
      <w:r>
        <w:rPr>
          <w:rFonts w:ascii="Times New Roman" w:hAnsi="Times New Roman" w:eastAsia="仿宋_GB2312"/>
          <w:spacing w:val="-4"/>
          <w:sz w:val="30"/>
          <w:szCs w:val="30"/>
        </w:rPr>
        <w:t>正反打印。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ZDgwOGM5Y2M4YmU5NzVjMGUwM2MzODNjMDBiNDcifQ=="/>
  </w:docVars>
  <w:rsids>
    <w:rsidRoot w:val="00000000"/>
    <w:rsid w:val="24A15B95"/>
    <w:rsid w:val="617B7074"/>
    <w:rsid w:val="69D607BF"/>
    <w:rsid w:val="724E4F82"/>
    <w:rsid w:val="758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281</Characters>
  <Lines>0</Lines>
  <Paragraphs>0</Paragraphs>
  <TotalTime>1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2023-05-11T00:50:00Z</dcterms:created>
  <dc:creator>Administrator</dc:creator>
  <cp:lastModifiedBy>Administrator</cp:lastModifiedBy>
  <dcterms:modified xsi:type="dcterms:W3CDTF">2023-06-21T09:26:05Z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C3DB06878E0F403498E2469C0E4ECC7D</vt:lpwstr>
  </property>
</Properties>
</file>