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武穴市2023年面向优秀退役军人专项招聘教师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武穴市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2023年面向优秀退役军人专项招聘教师有关政策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卫生健康</w:t>
      </w:r>
      <w:r>
        <w:rPr>
          <w:rFonts w:hint="eastAsia" w:ascii="华文仿宋" w:hAnsi="华文仿宋" w:eastAsia="华文仿宋" w:cs="华文仿宋"/>
          <w:sz w:val="30"/>
          <w:szCs w:val="30"/>
        </w:rPr>
        <w:t>防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护工作</w:t>
      </w:r>
      <w:r>
        <w:rPr>
          <w:rFonts w:hint="eastAsia" w:ascii="华文仿宋" w:hAnsi="华文仿宋" w:eastAsia="华文仿宋" w:cs="华文仿宋"/>
          <w:sz w:val="30"/>
          <w:szCs w:val="30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  月  日</w:t>
      </w:r>
    </w:p>
    <w:sectPr>
      <w:pgSz w:w="11906" w:h="16838"/>
      <w:pgMar w:top="1304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8239C82-BD88-462F-B8E1-5091696E62B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7A90475-C7A6-4B81-8B83-A4559BD24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6B913E88"/>
    <w:rsid w:val="00743B6C"/>
    <w:rsid w:val="00747D69"/>
    <w:rsid w:val="007B2C43"/>
    <w:rsid w:val="007F7814"/>
    <w:rsid w:val="00823405"/>
    <w:rsid w:val="0510028B"/>
    <w:rsid w:val="08213772"/>
    <w:rsid w:val="0A2A375D"/>
    <w:rsid w:val="0CDE01CD"/>
    <w:rsid w:val="139E6228"/>
    <w:rsid w:val="16FE4754"/>
    <w:rsid w:val="19940C3D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E31690"/>
    <w:rsid w:val="669F0045"/>
    <w:rsid w:val="68A17039"/>
    <w:rsid w:val="6A413498"/>
    <w:rsid w:val="6B913E88"/>
    <w:rsid w:val="6DF97518"/>
    <w:rsid w:val="6F4718FD"/>
    <w:rsid w:val="74430C94"/>
    <w:rsid w:val="77305E68"/>
    <w:rsid w:val="78687D4F"/>
    <w:rsid w:val="7D601555"/>
    <w:rsid w:val="7E3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486</Words>
  <Characters>501</Characters>
  <Lines>2</Lines>
  <Paragraphs>1</Paragraphs>
  <TotalTime>143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00</cp:lastModifiedBy>
  <cp:lastPrinted>2023-10-26T03:53:33Z</cp:lastPrinted>
  <dcterms:modified xsi:type="dcterms:W3CDTF">2023-10-26T06:16:16Z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BFFB5C623F9D41BEB9F4D562EA39EF35_13</vt:lpwstr>
  </property>
</Properties>
</file>