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767" w:firstLineChars="400"/>
        <w:jc w:val="both"/>
        <w:textAlignment w:val="auto"/>
        <w:rPr>
          <w:rStyle w:val="8"/>
          <w:rFonts w:hint="eastAsia"/>
        </w:rPr>
      </w:pPr>
      <w:r>
        <w:rPr>
          <w:rStyle w:val="8"/>
          <w:rFonts w:hint="eastAsia"/>
        </w:rPr>
        <w:t>湖北省远安县第一高级中学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209" w:firstLineChars="500"/>
        <w:jc w:val="both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Style w:val="8"/>
          <w:rFonts w:hint="eastAsia"/>
        </w:rPr>
        <w:t>20</w:t>
      </w:r>
      <w:r>
        <w:rPr>
          <w:rStyle w:val="8"/>
          <w:rFonts w:hint="eastAsia" w:eastAsia="方正小标宋简体"/>
          <w:lang w:val="en-US" w:eastAsia="zh-CN"/>
        </w:rPr>
        <w:t>24</w:t>
      </w:r>
      <w:r>
        <w:rPr>
          <w:rStyle w:val="8"/>
          <w:rFonts w:hint="eastAsia"/>
        </w:rPr>
        <w:t>年招聘</w:t>
      </w:r>
      <w:r>
        <w:rPr>
          <w:rStyle w:val="8"/>
          <w:rFonts w:hint="eastAsia"/>
          <w:lang w:eastAsia="zh-CN"/>
        </w:rPr>
        <w:t>教师</w:t>
      </w:r>
      <w:r>
        <w:rPr>
          <w:rStyle w:val="8"/>
          <w:rFonts w:hint="eastAsia"/>
          <w:lang w:val="en-US" w:eastAsia="zh-CN"/>
        </w:rPr>
        <w:t>预</w:t>
      </w:r>
      <w:r>
        <w:rPr>
          <w:rStyle w:val="8"/>
          <w:rFonts w:hint="eastAsia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一、学校简介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远安县第一高级中学创办于1942年，位于县城中心，2009年6月被授予“湖北省示范中学”称号。在校学生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2000余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在职在编教职工总数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194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人。学校占地面积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万平方米，校舍建筑总面积4.1万平方米。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二、招聘条件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.拥护中国共产党的领导，遵守中华人民共和国宪法和法律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热爱教育事业，热爱学生，身心健康，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品德良好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能从事高中教学，并愿意长期服务于远安教育事业。在校获得三好学生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、优秀毕业生等荣誉，获得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奖学金或其他奖励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的优先签约。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第一学历为全日制普通高校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本科的应（往）届毕业生，或者持有高中学段教师资格证的相关专业硕士研究生（第一学历为全日制本科），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具有相</w:t>
      </w:r>
      <w:r>
        <w:rPr>
          <w:rFonts w:hint="eastAsia" w:ascii="仿宋" w:hAnsi="仿宋" w:eastAsia="仿宋" w:cs="仿宋"/>
          <w:kern w:val="0"/>
          <w:sz w:val="32"/>
          <w:szCs w:val="32"/>
        </w:rPr>
        <w:t>应的学位证书及毕业证书。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.持有高中学段相应专业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教师资格证，普通话等级证（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语文教师需</w:t>
      </w:r>
      <w:r>
        <w:rPr>
          <w:rFonts w:hint="eastAsia" w:ascii="仿宋" w:hAnsi="仿宋" w:eastAsia="仿宋" w:cs="仿宋"/>
          <w:kern w:val="0"/>
          <w:sz w:val="32"/>
          <w:szCs w:val="32"/>
        </w:rPr>
        <w:t>二甲及以上，其他专业二乙及以上水平）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4、本科</w:t>
      </w:r>
      <w:r>
        <w:rPr>
          <w:rFonts w:hint="eastAsia" w:ascii="仿宋" w:hAnsi="仿宋" w:eastAsia="仿宋" w:cs="仿宋"/>
          <w:kern w:val="0"/>
          <w:sz w:val="32"/>
          <w:szCs w:val="32"/>
        </w:rPr>
        <w:t>年龄不超过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周岁（19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年1月1日以后出生）,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硕士及以上</w:t>
      </w:r>
      <w:r>
        <w:rPr>
          <w:rFonts w:hint="eastAsia" w:ascii="仿宋" w:hAnsi="仿宋" w:eastAsia="仿宋" w:cs="仿宋"/>
          <w:kern w:val="0"/>
          <w:sz w:val="32"/>
          <w:szCs w:val="32"/>
        </w:rPr>
        <w:t>研究生年龄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不超过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kern w:val="0"/>
          <w:sz w:val="32"/>
          <w:szCs w:val="32"/>
        </w:rPr>
        <w:t>周岁（19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" w:hAnsi="仿宋" w:eastAsia="仿宋" w:cs="仿宋"/>
          <w:kern w:val="0"/>
          <w:sz w:val="32"/>
          <w:szCs w:val="32"/>
        </w:rPr>
        <w:t>年1月1日以后出生）。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5.应聘非英语学科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教师应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通过国家公共英语四级考试，应聘英语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教师应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获得国家专业英</w:t>
      </w:r>
      <w:r>
        <w:rPr>
          <w:rFonts w:hint="eastAsia" w:ascii="仿宋" w:hAnsi="仿宋" w:eastAsia="仿宋" w:cs="仿宋"/>
          <w:kern w:val="0"/>
          <w:sz w:val="32"/>
          <w:szCs w:val="32"/>
        </w:rPr>
        <w:t>语四级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证书。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三、招聘计划（9人）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数学教师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名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英语教师2名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物理教师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名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政治教师1名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历史教师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名 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地理教师2名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生物教师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1名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 xml:space="preserve">四、联系方式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1.联系电话：何老师  0717-3812164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3827" w:firstLineChars="1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13687177126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2.电子邮箱：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"mailto:1326552515@qq.com"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1326552515@qq.com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3.学校地址：湖北省宜昌市远安县鸣凤镇凤翔路8号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4.正式公告将于近期发布。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0" w:firstLine="5120" w:firstLineChars="16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远安县第一高级中学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27" w:firstLineChars="196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2023年11月13日</w:t>
      </w:r>
    </w:p>
    <w:sectPr>
      <w:headerReference r:id="rId3" w:type="default"/>
      <w:pgSz w:w="11906" w:h="16838"/>
      <w:pgMar w:top="2154" w:right="1531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OWNlNjJmNjdiYTA5ZTAwNWVmOTMxZjk2MDQ0YWUifQ=="/>
  </w:docVars>
  <w:rsids>
    <w:rsidRoot w:val="160D10C2"/>
    <w:rsid w:val="01314047"/>
    <w:rsid w:val="03304886"/>
    <w:rsid w:val="03FC3921"/>
    <w:rsid w:val="04FC5589"/>
    <w:rsid w:val="05D87A4F"/>
    <w:rsid w:val="06B71342"/>
    <w:rsid w:val="06D0393F"/>
    <w:rsid w:val="08F6122C"/>
    <w:rsid w:val="092E08CF"/>
    <w:rsid w:val="096C1895"/>
    <w:rsid w:val="0A6C2012"/>
    <w:rsid w:val="0AA122D4"/>
    <w:rsid w:val="0BCD088E"/>
    <w:rsid w:val="0E052B89"/>
    <w:rsid w:val="0E3612FB"/>
    <w:rsid w:val="0E4C399F"/>
    <w:rsid w:val="14B54F3A"/>
    <w:rsid w:val="160D10C2"/>
    <w:rsid w:val="1622479B"/>
    <w:rsid w:val="1663799C"/>
    <w:rsid w:val="17924FFC"/>
    <w:rsid w:val="1B1656C0"/>
    <w:rsid w:val="1D580DCE"/>
    <w:rsid w:val="1EAE09F3"/>
    <w:rsid w:val="1FFB33F8"/>
    <w:rsid w:val="20702F3F"/>
    <w:rsid w:val="212E7600"/>
    <w:rsid w:val="221C73CF"/>
    <w:rsid w:val="22FC0D43"/>
    <w:rsid w:val="230650B4"/>
    <w:rsid w:val="23F0548B"/>
    <w:rsid w:val="254257EA"/>
    <w:rsid w:val="255002BA"/>
    <w:rsid w:val="26E36678"/>
    <w:rsid w:val="2A7877DA"/>
    <w:rsid w:val="2B802062"/>
    <w:rsid w:val="2BC84E8F"/>
    <w:rsid w:val="2C695AF4"/>
    <w:rsid w:val="2D3B4E80"/>
    <w:rsid w:val="2DC116BB"/>
    <w:rsid w:val="31C36710"/>
    <w:rsid w:val="32973963"/>
    <w:rsid w:val="32BA4FF0"/>
    <w:rsid w:val="34C454B1"/>
    <w:rsid w:val="385F258A"/>
    <w:rsid w:val="38E46624"/>
    <w:rsid w:val="39DA309C"/>
    <w:rsid w:val="3A780F78"/>
    <w:rsid w:val="3C234C1C"/>
    <w:rsid w:val="3C6D54D9"/>
    <w:rsid w:val="3CCD2015"/>
    <w:rsid w:val="3E111529"/>
    <w:rsid w:val="3F4519FF"/>
    <w:rsid w:val="4100002F"/>
    <w:rsid w:val="42B31945"/>
    <w:rsid w:val="44E80FE1"/>
    <w:rsid w:val="45D71932"/>
    <w:rsid w:val="461E673F"/>
    <w:rsid w:val="47D356B5"/>
    <w:rsid w:val="48B96700"/>
    <w:rsid w:val="49FB2C8C"/>
    <w:rsid w:val="4B65704F"/>
    <w:rsid w:val="4D2B5D06"/>
    <w:rsid w:val="4D9C5D37"/>
    <w:rsid w:val="4E7A24FB"/>
    <w:rsid w:val="4F713ED4"/>
    <w:rsid w:val="550E1325"/>
    <w:rsid w:val="556C4084"/>
    <w:rsid w:val="560F719F"/>
    <w:rsid w:val="57DB4C5A"/>
    <w:rsid w:val="58287A76"/>
    <w:rsid w:val="582F4C24"/>
    <w:rsid w:val="5AAD2951"/>
    <w:rsid w:val="5B123386"/>
    <w:rsid w:val="5DD95226"/>
    <w:rsid w:val="5E9A3303"/>
    <w:rsid w:val="610803F6"/>
    <w:rsid w:val="611E53BA"/>
    <w:rsid w:val="643669FB"/>
    <w:rsid w:val="645A0379"/>
    <w:rsid w:val="64986E00"/>
    <w:rsid w:val="66500A01"/>
    <w:rsid w:val="66C409EF"/>
    <w:rsid w:val="6788402B"/>
    <w:rsid w:val="69A73DB5"/>
    <w:rsid w:val="6BAD388A"/>
    <w:rsid w:val="702235C4"/>
    <w:rsid w:val="71316842"/>
    <w:rsid w:val="72A52CE0"/>
    <w:rsid w:val="73B313D2"/>
    <w:rsid w:val="75E6073B"/>
    <w:rsid w:val="76EA386E"/>
    <w:rsid w:val="780A2DED"/>
    <w:rsid w:val="794E3ADA"/>
    <w:rsid w:val="7A066087"/>
    <w:rsid w:val="7F3E7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rFonts w:eastAsia="方正小标宋简体" w:asciiTheme="minorAscii" w:hAnsiTheme="minorAscii"/>
      <w:b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2017-11-14T01:42:00Z</dcterms:created>
  <dc:creator>Administrator</dc:creator>
  <cp:lastModifiedBy>阿耆尼</cp:lastModifiedBy>
  <dcterms:modified xsi:type="dcterms:W3CDTF">2023-11-14T05:55:01Z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F07791F006F245F3B027F5BA2BE98C44_13</vt:lpwstr>
  </property>
</Properties>
</file>