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  <w:lang w:val="en-US" w:eastAsia="zh-CN"/>
        </w:rPr>
        <w:t>北大附中台州飞龙湖招聘岗位表</w:t>
      </w:r>
    </w:p>
    <w:tbl>
      <w:tblPr>
        <w:tblStyle w:val="2"/>
        <w:tblW w:w="13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620"/>
        <w:gridCol w:w="4831"/>
        <w:gridCol w:w="4130"/>
        <w:gridCol w:w="2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483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18"/>
                <w:szCs w:val="18"/>
              </w:rPr>
              <w:t>工作职责</w:t>
            </w:r>
          </w:p>
        </w:tc>
        <w:tc>
          <w:tcPr>
            <w:tcW w:w="413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18"/>
                <w:szCs w:val="18"/>
              </w:rPr>
              <w:t>招聘要求</w:t>
            </w:r>
          </w:p>
        </w:tc>
        <w:tc>
          <w:tcPr>
            <w:tcW w:w="288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福利待遇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人事专员</w:t>
            </w:r>
          </w:p>
        </w:tc>
        <w:tc>
          <w:tcPr>
            <w:tcW w:w="6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1、执行并完善学校的人事制度与计划，培训与发展，绩效评估，员工社会保障福利等方面的管理工作；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2、组织并协助各部门进行招聘、培训和绩效考核等工作；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3、执行并完善员工劳动关系管理等工作；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4、完成与上级主管部门对接的相关工作；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5、处理部门其他日常事务。</w:t>
            </w:r>
          </w:p>
        </w:tc>
        <w:tc>
          <w:tcPr>
            <w:tcW w:w="41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1、有人事相关工作经验；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2、性格沉稳、踏实，沟通协调能力强；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3、全日制本科以上学历；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4、年龄在35周岁以下。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8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1、享受五险一金、医疗互助等补充医疗保障；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2、定期享受教职工健康体检服务；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3、不定期开展各项团建活动；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4、享受国家法定节假日、带薪寒暑假、带薪病假等假期待遇；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5、享受教职工子女就读政策；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音乐教师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（代课）</w:t>
            </w:r>
          </w:p>
        </w:tc>
        <w:tc>
          <w:tcPr>
            <w:tcW w:w="6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承担音乐常规课、俱乐部课程等。</w:t>
            </w:r>
          </w:p>
        </w:tc>
        <w:tc>
          <w:tcPr>
            <w:tcW w:w="41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1、本科以上学历，具有过硬的学科基本技能与良好的专业素养;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2、在职教师要求取得相应岗位（音乐）教师资格证。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3、年龄在35周岁以下。</w:t>
            </w:r>
          </w:p>
        </w:tc>
        <w:tc>
          <w:tcPr>
            <w:tcW w:w="288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根据代课教师管理方案，待遇从优。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消控员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1、熟悉和掌握本系统所采用的消防设施系统的基本原理、功能、操作技术等，协助技术人员进行修理、维护等工作，不得擅自拆卸、挪用或停用，保证设备正常运行。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2、定期和经常性地检查消防控制室内的设备和通讯器材等，确保建筑物内的消防设施各系统正常运行。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3、负责值守和记录消防控制室内的各种信息和数据，如火警信号、报警电话、监控画面、录像资料等，并进行保密管理。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4、负责报警和启动相关的消防联动设备，如自动喷水灭火系统、自动烟气排烟系统、自动电梯返基站系统等，并上报相关主管领导。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5、负责组织和指挥人员疏散和逃生，协助现场灭火和救援工作，并与其他安全岗位或部门进行对接和沟通。</w:t>
            </w:r>
          </w:p>
        </w:tc>
        <w:tc>
          <w:tcPr>
            <w:tcW w:w="413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1、具有消防、监控员相关工作经验；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2、已获取消防监控证书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3、大专学历及以上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4、年龄在25-40岁之间。</w:t>
            </w:r>
          </w:p>
        </w:tc>
        <w:tc>
          <w:tcPr>
            <w:tcW w:w="288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1、本岗位人员实行劳务派遣管理；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2、享受五险一金待遇；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83" w:right="1134" w:bottom="106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28EC3AEA"/>
    <w:rsid w:val="28E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2023-11-23T00:09:00Z</dcterms:created>
  <dc:creator>蒋经德</dc:creator>
  <cp:lastModifiedBy>蒋经德</cp:lastModifiedBy>
  <dcterms:modified xsi:type="dcterms:W3CDTF">2023-11-23T00:11:41Z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AD6CB53FC7904AED972071BB71E32475_11</vt:lpwstr>
  </property>
</Properties>
</file>