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20" w:lineRule="exact"/>
        <w:ind w:left="0" w:right="0" w:firstLine="720" w:firstLineChars="200"/>
        <w:jc w:val="left"/>
      </w:pPr>
      <w:r>
        <w:rPr>
          <w:rFonts w:ascii="方正小标宋简体" w:hAnsi="方正小标宋简体" w:eastAsia="方正小标宋简体" w:cs="方正小标宋简体"/>
          <w:kern w:val="0"/>
          <w:sz w:val="36"/>
          <w:szCs w:val="36"/>
          <w:lang w:val="en-US" w:eastAsia="zh-CN" w:bidi="ar"/>
        </w:rPr>
        <w:t xml:space="preserve">  </w:t>
      </w:r>
      <w:r>
        <w:rPr>
          <w:rFonts w:hint="default" w:ascii="方正小标宋简体" w:hAnsi="方正小标宋简体" w:eastAsia="方正小标宋简体" w:cs="方正小标宋简体"/>
          <w:kern w:val="0"/>
          <w:sz w:val="36"/>
          <w:szCs w:val="36"/>
          <w:lang w:val="en-US" w:eastAsia="zh-CN" w:bidi="ar"/>
        </w:rPr>
        <w:t>2017年五莲县安全生产监督管理局招聘政府购买服务工作人员计划职位表</w:t>
      </w:r>
    </w:p>
    <w:tbl>
      <w:tblPr>
        <w:tblpPr w:leftFromText="180" w:rightFromText="180" w:vertAnchor="text" w:horzAnchor="margin" w:tblpXSpec="left" w:tblpY="615"/>
        <w:tblOverlap w:val="never"/>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071"/>
        <w:gridCol w:w="1370"/>
        <w:gridCol w:w="953"/>
        <w:gridCol w:w="897"/>
        <w:gridCol w:w="1634"/>
        <w:gridCol w:w="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934" w:hRule="atLeast"/>
        </w:trPr>
        <w:tc>
          <w:tcPr>
            <w:tcW w:w="10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620" w:lineRule="exact"/>
              <w:ind w:left="0" w:right="0"/>
              <w:jc w:val="center"/>
            </w:pPr>
            <w:r>
              <w:rPr>
                <w:rFonts w:ascii="宋体" w:hAnsi="宋体" w:eastAsia="黑体" w:cs="黑体"/>
                <w:b/>
                <w:kern w:val="0"/>
                <w:sz w:val="24"/>
                <w:szCs w:val="24"/>
                <w:bdr w:val="none" w:color="auto" w:sz="0" w:space="0"/>
                <w:lang w:val="en-US" w:eastAsia="zh-CN" w:bidi="ar"/>
              </w:rPr>
              <w:t>招聘单位</w:t>
            </w:r>
          </w:p>
        </w:tc>
        <w:tc>
          <w:tcPr>
            <w:tcW w:w="13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620" w:lineRule="exact"/>
              <w:ind w:left="0" w:right="0"/>
              <w:jc w:val="center"/>
            </w:pPr>
            <w:r>
              <w:rPr>
                <w:rFonts w:ascii="宋体" w:hAnsi="宋体" w:eastAsia="黑体" w:cs="黑体"/>
                <w:b/>
                <w:kern w:val="0"/>
                <w:sz w:val="24"/>
                <w:szCs w:val="24"/>
                <w:bdr w:val="none" w:color="auto" w:sz="0" w:space="0"/>
                <w:lang w:val="en-US" w:eastAsia="zh-CN" w:bidi="ar"/>
              </w:rPr>
              <w:t>岗位名称</w:t>
            </w:r>
          </w:p>
        </w:tc>
        <w:tc>
          <w:tcPr>
            <w:tcW w:w="95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20" w:lineRule="exact"/>
              <w:ind w:left="0" w:right="0"/>
              <w:jc w:val="center"/>
            </w:pPr>
            <w:r>
              <w:rPr>
                <w:rFonts w:ascii="宋体" w:hAnsi="宋体" w:eastAsia="黑体" w:cs="黑体"/>
                <w:b/>
                <w:kern w:val="0"/>
                <w:sz w:val="24"/>
                <w:szCs w:val="24"/>
                <w:bdr w:val="none" w:color="auto" w:sz="0" w:space="0"/>
                <w:lang w:val="en-US" w:eastAsia="zh-CN" w:bidi="ar"/>
              </w:rPr>
              <w:t>招聘数额</w:t>
            </w:r>
          </w:p>
        </w:tc>
        <w:tc>
          <w:tcPr>
            <w:tcW w:w="8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20" w:lineRule="exact"/>
              <w:ind w:left="0" w:right="0"/>
              <w:jc w:val="center"/>
            </w:pPr>
            <w:r>
              <w:rPr>
                <w:rFonts w:ascii="宋体" w:hAnsi="宋体" w:eastAsia="黑体" w:cs="黑体"/>
                <w:b/>
                <w:kern w:val="0"/>
                <w:sz w:val="24"/>
                <w:szCs w:val="24"/>
                <w:bdr w:val="none" w:color="auto" w:sz="0" w:space="0"/>
                <w:lang w:val="en-US" w:eastAsia="zh-CN" w:bidi="ar"/>
              </w:rPr>
              <w:t>学制</w:t>
            </w:r>
          </w:p>
        </w:tc>
        <w:tc>
          <w:tcPr>
            <w:tcW w:w="163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620" w:lineRule="exact"/>
              <w:ind w:left="0" w:right="0"/>
              <w:jc w:val="center"/>
            </w:pPr>
            <w:r>
              <w:rPr>
                <w:rFonts w:ascii="宋体" w:hAnsi="宋体" w:eastAsia="黑体" w:cs="黑体"/>
                <w:b/>
                <w:kern w:val="0"/>
                <w:sz w:val="24"/>
                <w:szCs w:val="24"/>
                <w:bdr w:val="none" w:color="auto" w:sz="0" w:space="0"/>
                <w:lang w:val="en-US" w:eastAsia="zh-CN" w:bidi="ar"/>
              </w:rPr>
              <w:t>学历</w:t>
            </w:r>
          </w:p>
        </w:tc>
        <w:tc>
          <w:tcPr>
            <w:tcW w:w="259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620" w:lineRule="exact"/>
              <w:ind w:left="0" w:right="0"/>
              <w:jc w:val="center"/>
            </w:pPr>
            <w:r>
              <w:rPr>
                <w:rFonts w:ascii="宋体" w:hAnsi="宋体" w:eastAsia="黑体" w:cs="黑体"/>
                <w:b/>
                <w:kern w:val="0"/>
                <w:sz w:val="24"/>
                <w:szCs w:val="24"/>
                <w:bdr w:val="none" w:color="auto" w:sz="0" w:space="0"/>
                <w:lang w:val="en-US" w:eastAsia="zh-CN" w:bidi="ar"/>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trPr>
        <w:tc>
          <w:tcPr>
            <w:tcW w:w="1071"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20" w:lineRule="exact"/>
              <w:ind w:left="0" w:right="0"/>
              <w:jc w:val="center"/>
            </w:pPr>
            <w:r>
              <w:rPr>
                <w:rFonts w:ascii="仿宋_GB2312" w:hAnsi="仿宋_GB2312" w:eastAsia="仿宋_GB2312" w:cs="仿宋_GB2312"/>
                <w:kern w:val="0"/>
                <w:sz w:val="24"/>
                <w:szCs w:val="24"/>
                <w:bdr w:val="none" w:color="auto" w:sz="0" w:space="0"/>
                <w:lang w:val="en-US" w:eastAsia="zh-CN" w:bidi="ar"/>
              </w:rPr>
              <w:t>五莲县安全生产监督管理局</w:t>
            </w:r>
          </w:p>
        </w:tc>
        <w:tc>
          <w:tcPr>
            <w:tcW w:w="13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20" w:lineRule="exact"/>
              <w:ind w:left="0" w:right="0"/>
              <w:jc w:val="center"/>
            </w:pPr>
            <w:r>
              <w:rPr>
                <w:rFonts w:ascii="仿宋_GB2312" w:hAnsi="仿宋_GB2312" w:eastAsia="仿宋_GB2312" w:cs="仿宋_GB2312"/>
                <w:kern w:val="0"/>
                <w:sz w:val="24"/>
                <w:szCs w:val="24"/>
                <w:bdr w:val="none" w:color="auto" w:sz="0" w:space="0"/>
                <w:lang w:val="en-US" w:eastAsia="zh-CN" w:bidi="ar"/>
              </w:rPr>
              <w:t>职业卫生监管职位A</w:t>
            </w:r>
          </w:p>
        </w:tc>
        <w:tc>
          <w:tcPr>
            <w:tcW w:w="95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20" w:lineRule="exact"/>
              <w:ind w:left="0" w:right="0"/>
              <w:jc w:val="center"/>
            </w:pPr>
            <w:r>
              <w:rPr>
                <w:rFonts w:ascii="仿宋_GB2312" w:hAnsi="仿宋_GB2312" w:eastAsia="仿宋_GB2312" w:cs="仿宋_GB2312"/>
                <w:kern w:val="0"/>
                <w:sz w:val="24"/>
                <w:szCs w:val="24"/>
                <w:bdr w:val="none" w:color="auto" w:sz="0" w:space="0"/>
                <w:lang w:val="en-US" w:eastAsia="zh-CN" w:bidi="ar"/>
              </w:rPr>
              <w:t>2</w:t>
            </w:r>
          </w:p>
        </w:tc>
        <w:tc>
          <w:tcPr>
            <w:tcW w:w="8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20" w:lineRule="exact"/>
              <w:ind w:left="0" w:right="0"/>
              <w:jc w:val="center"/>
            </w:pPr>
            <w:r>
              <w:rPr>
                <w:rFonts w:ascii="仿宋_GB2312" w:hAnsi="仿宋_GB2312" w:eastAsia="仿宋_GB2312" w:cs="仿宋_GB2312"/>
                <w:kern w:val="0"/>
                <w:sz w:val="24"/>
                <w:szCs w:val="24"/>
                <w:bdr w:val="none" w:color="auto" w:sz="0" w:space="0"/>
                <w:lang w:val="en-US" w:eastAsia="zh-CN" w:bidi="ar"/>
              </w:rPr>
              <w:t>全日制</w:t>
            </w:r>
          </w:p>
        </w:tc>
        <w:tc>
          <w:tcPr>
            <w:tcW w:w="16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20" w:lineRule="exact"/>
              <w:ind w:left="0" w:right="0"/>
              <w:jc w:val="center"/>
            </w:pPr>
            <w:r>
              <w:rPr>
                <w:rFonts w:ascii="仿宋_GB2312" w:hAnsi="仿宋_GB2312" w:eastAsia="仿宋_GB2312" w:cs="仿宋_GB2312"/>
                <w:kern w:val="0"/>
                <w:sz w:val="24"/>
                <w:szCs w:val="24"/>
                <w:bdr w:val="none" w:color="auto" w:sz="0" w:space="0"/>
                <w:lang w:val="en-US" w:eastAsia="zh-CN" w:bidi="ar"/>
              </w:rPr>
              <w:t>大专及以上</w:t>
            </w:r>
          </w:p>
        </w:tc>
        <w:tc>
          <w:tcPr>
            <w:tcW w:w="259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20" w:lineRule="exact"/>
              <w:ind w:left="0" w:right="0" w:firstLine="630" w:firstLineChars="300"/>
              <w:jc w:val="left"/>
            </w:pPr>
            <w:r>
              <w:rPr>
                <w:rFonts w:ascii="仿宋_GB2312" w:hAnsi="仿宋_GB2312" w:eastAsia="仿宋_GB2312" w:cs="仿宋_GB2312"/>
                <w:kern w:val="0"/>
                <w:sz w:val="24"/>
                <w:szCs w:val="24"/>
                <w:bdr w:val="none" w:color="auto" w:sz="0" w:space="0"/>
                <w:lang w:val="en-US" w:eastAsia="zh-CN" w:bidi="ar"/>
              </w:rPr>
              <w:t>临床医学、预防医学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7" w:hRule="atLeast"/>
        </w:trPr>
        <w:tc>
          <w:tcPr>
            <w:tcW w:w="107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3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20" w:lineRule="exact"/>
              <w:ind w:left="0" w:right="0"/>
              <w:jc w:val="center"/>
            </w:pPr>
            <w:r>
              <w:rPr>
                <w:rFonts w:ascii="仿宋_GB2312" w:hAnsi="仿宋_GB2312" w:eastAsia="仿宋_GB2312" w:cs="仿宋_GB2312"/>
                <w:kern w:val="0"/>
                <w:sz w:val="24"/>
                <w:szCs w:val="24"/>
                <w:bdr w:val="none" w:color="auto" w:sz="0" w:space="0"/>
                <w:lang w:val="en-US" w:eastAsia="zh-CN" w:bidi="ar"/>
              </w:rPr>
              <w:t>职业卫生监管职位B</w:t>
            </w:r>
          </w:p>
        </w:tc>
        <w:tc>
          <w:tcPr>
            <w:tcW w:w="95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20" w:lineRule="exact"/>
              <w:ind w:left="0" w:right="0"/>
              <w:jc w:val="center"/>
            </w:pPr>
            <w:r>
              <w:rPr>
                <w:rFonts w:ascii="仿宋_GB2312" w:hAnsi="仿宋_GB2312" w:eastAsia="仿宋_GB2312" w:cs="仿宋_GB2312"/>
                <w:kern w:val="0"/>
                <w:sz w:val="24"/>
                <w:szCs w:val="24"/>
                <w:bdr w:val="none" w:color="auto" w:sz="0" w:space="0"/>
                <w:lang w:val="en-US" w:eastAsia="zh-CN" w:bidi="ar"/>
              </w:rPr>
              <w:t>1</w:t>
            </w:r>
          </w:p>
        </w:tc>
        <w:tc>
          <w:tcPr>
            <w:tcW w:w="8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20" w:lineRule="exact"/>
              <w:ind w:left="0" w:right="0"/>
              <w:jc w:val="center"/>
            </w:pPr>
            <w:r>
              <w:rPr>
                <w:rFonts w:ascii="仿宋_GB2312" w:hAnsi="仿宋_GB2312" w:eastAsia="仿宋_GB2312" w:cs="仿宋_GB2312"/>
                <w:kern w:val="0"/>
                <w:sz w:val="24"/>
                <w:szCs w:val="24"/>
                <w:bdr w:val="none" w:color="auto" w:sz="0" w:space="0"/>
                <w:lang w:val="en-US" w:eastAsia="zh-CN" w:bidi="ar"/>
              </w:rPr>
              <w:t>全日制</w:t>
            </w:r>
          </w:p>
        </w:tc>
        <w:tc>
          <w:tcPr>
            <w:tcW w:w="16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20" w:lineRule="exact"/>
              <w:ind w:left="0" w:right="0"/>
              <w:jc w:val="center"/>
            </w:pPr>
            <w:r>
              <w:rPr>
                <w:rFonts w:ascii="仿宋_GB2312" w:hAnsi="仿宋_GB2312" w:eastAsia="仿宋_GB2312" w:cs="仿宋_GB2312"/>
                <w:kern w:val="0"/>
                <w:sz w:val="24"/>
                <w:szCs w:val="24"/>
                <w:bdr w:val="none" w:color="auto" w:sz="0" w:space="0"/>
                <w:lang w:val="en-US" w:eastAsia="zh-CN" w:bidi="ar"/>
              </w:rPr>
              <w:t>大专及以上</w:t>
            </w:r>
          </w:p>
        </w:tc>
        <w:tc>
          <w:tcPr>
            <w:tcW w:w="259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20" w:lineRule="exact"/>
              <w:ind w:left="0" w:right="0" w:firstLine="630" w:firstLineChars="300"/>
              <w:jc w:val="left"/>
            </w:pPr>
            <w:r>
              <w:rPr>
                <w:rFonts w:ascii="仿宋_GB2312" w:hAnsi="仿宋_GB2312" w:eastAsia="仿宋_GB2312" w:cs="仿宋_GB2312"/>
                <w:kern w:val="0"/>
                <w:sz w:val="24"/>
                <w:szCs w:val="24"/>
                <w:bdr w:val="none" w:color="auto" w:sz="0" w:space="0"/>
                <w:lang w:val="en-US" w:eastAsia="zh-CN" w:bidi="ar"/>
              </w:rPr>
              <w:t>法律</w:t>
            </w:r>
          </w:p>
        </w:tc>
      </w:tr>
    </w:tbl>
    <w:p>
      <w:pPr>
        <w:keepNext w:val="0"/>
        <w:keepLines w:val="0"/>
        <w:widowControl/>
        <w:suppressLineNumbers w:val="0"/>
        <w:spacing w:before="0" w:beforeAutospacing="1" w:after="0" w:afterAutospacing="1" w:line="620" w:lineRule="exact"/>
        <w:ind w:left="0" w:right="0"/>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456A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Administrator.USER-20170228EG</dc:creator>
  <cp:lastModifiedBy>Administrator</cp:lastModifiedBy>
  <dcterms:modified xsi:type="dcterms:W3CDTF">2017-05-05T00:37:22Z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