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B4" w:rsidRPr="00A70A62" w:rsidRDefault="00E025EA" w:rsidP="00CC4C3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计算机与通信工程学院202</w:t>
      </w:r>
      <w:r w:rsidR="005C6D82"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</w:t>
      </w:r>
      <w:r w:rsidR="00CC4C3D" w:rsidRPr="00A70A62">
        <w:rPr>
          <w:rFonts w:ascii="黑体" w:eastAsia="黑体" w:hAnsi="黑体" w:hint="eastAsia"/>
          <w:sz w:val="36"/>
          <w:szCs w:val="36"/>
        </w:rPr>
        <w:t>科研助理项目清单</w:t>
      </w:r>
    </w:p>
    <w:p w:rsidR="00CC4C3D" w:rsidRDefault="00CC4C3D" w:rsidP="00CC4C3D">
      <w:pPr>
        <w:rPr>
          <w:rFonts w:ascii="黑体" w:eastAsia="黑体" w:hAnsi="黑体"/>
          <w:sz w:val="32"/>
          <w:szCs w:val="32"/>
        </w:rPr>
      </w:pPr>
    </w:p>
    <w:p w:rsidR="0039786E" w:rsidRDefault="00CC4C3D" w:rsidP="00CC4C3D">
      <w:pPr>
        <w:rPr>
          <w:rFonts w:asciiTheme="minorEastAsia" w:hAnsiTheme="minorEastAsia"/>
          <w:sz w:val="28"/>
          <w:szCs w:val="28"/>
        </w:rPr>
      </w:pPr>
      <w:r w:rsidRPr="0039786E">
        <w:rPr>
          <w:rFonts w:asciiTheme="minorEastAsia" w:hAnsiTheme="minorEastAsia" w:hint="eastAsia"/>
          <w:b/>
          <w:sz w:val="28"/>
          <w:szCs w:val="28"/>
        </w:rPr>
        <w:t>1、</w:t>
      </w:r>
      <w:r w:rsidR="0039786E" w:rsidRPr="0039786E">
        <w:rPr>
          <w:rFonts w:asciiTheme="minorEastAsia" w:hAnsiTheme="minorEastAsia" w:hint="eastAsia"/>
          <w:b/>
          <w:sz w:val="28"/>
          <w:szCs w:val="28"/>
        </w:rPr>
        <w:t>协助学院开拓优质生源基地：</w:t>
      </w:r>
      <w:r w:rsidR="0034043D">
        <w:rPr>
          <w:rFonts w:asciiTheme="minorEastAsia" w:hAnsiTheme="minorEastAsia" w:hint="eastAsia"/>
          <w:sz w:val="28"/>
          <w:szCs w:val="28"/>
        </w:rPr>
        <w:t>主动联系生源地</w:t>
      </w:r>
      <w:r w:rsidR="0039786E">
        <w:rPr>
          <w:rFonts w:asciiTheme="minorEastAsia" w:hAnsiTheme="minorEastAsia" w:hint="eastAsia"/>
          <w:sz w:val="28"/>
          <w:szCs w:val="28"/>
        </w:rPr>
        <w:t>优质高中，成功开拓一家优质生源基地者在基本待遇基础上额外给予500元奖励。</w:t>
      </w:r>
    </w:p>
    <w:p w:rsidR="0039786E" w:rsidRDefault="0039786E" w:rsidP="0039786E">
      <w:pPr>
        <w:rPr>
          <w:rFonts w:asciiTheme="minorEastAsia" w:hAnsiTheme="minorEastAsia"/>
          <w:sz w:val="28"/>
          <w:szCs w:val="28"/>
        </w:rPr>
      </w:pPr>
      <w:r w:rsidRPr="005B1FDD">
        <w:rPr>
          <w:rFonts w:asciiTheme="minorEastAsia" w:hAnsiTheme="minorEastAsia" w:hint="eastAsia"/>
          <w:b/>
          <w:sz w:val="28"/>
          <w:szCs w:val="28"/>
        </w:rPr>
        <w:t>2</w:t>
      </w:r>
      <w:r w:rsidR="002A43CE">
        <w:rPr>
          <w:rFonts w:asciiTheme="minorEastAsia" w:hAnsiTheme="minorEastAsia" w:hint="eastAsia"/>
          <w:b/>
          <w:sz w:val="28"/>
          <w:szCs w:val="28"/>
        </w:rPr>
        <w:t>、协助开拓学生就业（</w:t>
      </w:r>
      <w:r w:rsidR="002A43CE" w:rsidRPr="005B1FDD">
        <w:rPr>
          <w:rFonts w:asciiTheme="minorEastAsia" w:hAnsiTheme="minorEastAsia" w:hint="eastAsia"/>
          <w:b/>
          <w:sz w:val="28"/>
          <w:szCs w:val="28"/>
        </w:rPr>
        <w:t>实习</w:t>
      </w:r>
      <w:r w:rsidR="002A43CE">
        <w:rPr>
          <w:rFonts w:asciiTheme="minorEastAsia" w:hAnsiTheme="minorEastAsia" w:hint="eastAsia"/>
          <w:b/>
          <w:sz w:val="28"/>
          <w:szCs w:val="28"/>
        </w:rPr>
        <w:t>）</w:t>
      </w:r>
      <w:r w:rsidRPr="005B1FDD">
        <w:rPr>
          <w:rFonts w:asciiTheme="minorEastAsia" w:hAnsiTheme="minorEastAsia" w:hint="eastAsia"/>
          <w:b/>
          <w:sz w:val="28"/>
          <w:szCs w:val="28"/>
        </w:rPr>
        <w:t>基地：</w:t>
      </w:r>
      <w:r>
        <w:rPr>
          <w:rFonts w:asciiTheme="minorEastAsia" w:hAnsiTheme="minorEastAsia" w:hint="eastAsia"/>
          <w:sz w:val="28"/>
          <w:szCs w:val="28"/>
        </w:rPr>
        <w:t>主动联系</w:t>
      </w:r>
      <w:r w:rsidR="00E025EA">
        <w:rPr>
          <w:rFonts w:asciiTheme="minorEastAsia" w:hAnsiTheme="minorEastAsia" w:hint="eastAsia"/>
          <w:sz w:val="28"/>
          <w:szCs w:val="28"/>
        </w:rPr>
        <w:t>单位建立就业（</w:t>
      </w:r>
      <w:r>
        <w:rPr>
          <w:rFonts w:asciiTheme="minorEastAsia" w:hAnsiTheme="minorEastAsia" w:hint="eastAsia"/>
          <w:sz w:val="28"/>
          <w:szCs w:val="28"/>
        </w:rPr>
        <w:t>实习</w:t>
      </w:r>
      <w:r w:rsidR="00E025EA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基地，成功开拓一家在基本待遇基础上额外给予</w:t>
      </w:r>
      <w:r w:rsidR="00B01456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00元奖励。</w:t>
      </w:r>
    </w:p>
    <w:p w:rsidR="005B1FDD" w:rsidRDefault="005B1FDD" w:rsidP="005B1FDD">
      <w:pPr>
        <w:rPr>
          <w:rFonts w:asciiTheme="minorEastAsia" w:hAnsiTheme="minorEastAsia"/>
          <w:sz w:val="28"/>
          <w:szCs w:val="28"/>
        </w:rPr>
      </w:pPr>
      <w:r w:rsidRPr="005B1FDD">
        <w:rPr>
          <w:rFonts w:asciiTheme="minorEastAsia" w:hAnsiTheme="minorEastAsia" w:hint="eastAsia"/>
          <w:b/>
          <w:sz w:val="28"/>
          <w:szCs w:val="28"/>
        </w:rPr>
        <w:t>3、协助学院开拓学生</w:t>
      </w:r>
      <w:r>
        <w:rPr>
          <w:rFonts w:asciiTheme="minorEastAsia" w:hAnsiTheme="minorEastAsia" w:hint="eastAsia"/>
          <w:b/>
          <w:sz w:val="28"/>
          <w:szCs w:val="28"/>
        </w:rPr>
        <w:t>社会实践</w:t>
      </w:r>
      <w:r w:rsidRPr="005B1FDD">
        <w:rPr>
          <w:rFonts w:asciiTheme="minorEastAsia" w:hAnsiTheme="minorEastAsia" w:hint="eastAsia"/>
          <w:b/>
          <w:sz w:val="28"/>
          <w:szCs w:val="28"/>
        </w:rPr>
        <w:t>基地：</w:t>
      </w:r>
      <w:r>
        <w:rPr>
          <w:rFonts w:asciiTheme="minorEastAsia" w:hAnsiTheme="minorEastAsia" w:hint="eastAsia"/>
          <w:sz w:val="28"/>
          <w:szCs w:val="28"/>
        </w:rPr>
        <w:t>充分挖掘本人或家人资源，主动联系与学院专业相关的用人单位建立学生社会实践基地。</w:t>
      </w:r>
    </w:p>
    <w:p w:rsidR="00212506" w:rsidRDefault="00212506" w:rsidP="0039786E">
      <w:pPr>
        <w:rPr>
          <w:rFonts w:asciiTheme="minorEastAsia" w:hAnsiTheme="minorEastAsia"/>
          <w:sz w:val="28"/>
          <w:szCs w:val="28"/>
        </w:rPr>
      </w:pPr>
      <w:r w:rsidRPr="008C558E">
        <w:rPr>
          <w:rFonts w:asciiTheme="minorEastAsia" w:hAnsiTheme="minorEastAsia" w:hint="eastAsia"/>
          <w:b/>
          <w:sz w:val="28"/>
          <w:szCs w:val="28"/>
        </w:rPr>
        <w:t>4、</w:t>
      </w:r>
      <w:r w:rsidR="008C558E" w:rsidRPr="008C558E">
        <w:rPr>
          <w:rFonts w:asciiTheme="minorEastAsia" w:hAnsiTheme="minorEastAsia" w:hint="eastAsia"/>
          <w:b/>
          <w:sz w:val="28"/>
          <w:szCs w:val="28"/>
        </w:rPr>
        <w:t>协助</w:t>
      </w:r>
      <w:r w:rsidRPr="008C558E">
        <w:rPr>
          <w:rFonts w:asciiTheme="minorEastAsia" w:hAnsiTheme="minorEastAsia" w:hint="eastAsia"/>
          <w:b/>
          <w:sz w:val="28"/>
          <w:szCs w:val="28"/>
        </w:rPr>
        <w:t>研究生导师开展科研辅助工作：</w:t>
      </w:r>
      <w:r>
        <w:rPr>
          <w:rFonts w:asciiTheme="minorEastAsia" w:hAnsiTheme="minorEastAsia" w:hint="eastAsia"/>
          <w:sz w:val="28"/>
          <w:szCs w:val="28"/>
        </w:rPr>
        <w:t>有意向报考本院研究生的学生提前</w:t>
      </w:r>
      <w:r w:rsidR="00C70748">
        <w:rPr>
          <w:rFonts w:asciiTheme="minorEastAsia" w:hAnsiTheme="minorEastAsia" w:hint="eastAsia"/>
          <w:sz w:val="28"/>
          <w:szCs w:val="28"/>
        </w:rPr>
        <w:t>参与到相关研究生导师的研究项目开展科研辅助工作。</w:t>
      </w:r>
    </w:p>
    <w:p w:rsidR="005B1FDD" w:rsidRDefault="00C70748" w:rsidP="0039786E">
      <w:pPr>
        <w:rPr>
          <w:rFonts w:asciiTheme="minorEastAsia" w:hAnsiTheme="minorEastAsia"/>
          <w:sz w:val="28"/>
          <w:szCs w:val="28"/>
        </w:rPr>
      </w:pPr>
      <w:r w:rsidRPr="00C70748">
        <w:rPr>
          <w:rFonts w:asciiTheme="minorEastAsia" w:hAnsiTheme="minorEastAsia" w:hint="eastAsia"/>
          <w:b/>
          <w:sz w:val="28"/>
          <w:szCs w:val="28"/>
        </w:rPr>
        <w:t>5、</w:t>
      </w:r>
      <w:r w:rsidR="00212506" w:rsidRPr="00C70748">
        <w:rPr>
          <w:rFonts w:asciiTheme="minorEastAsia" w:hAnsiTheme="minorEastAsia" w:hint="eastAsia"/>
          <w:b/>
          <w:sz w:val="28"/>
          <w:szCs w:val="28"/>
        </w:rPr>
        <w:t>协助学院</w:t>
      </w:r>
      <w:r w:rsidR="00412E65">
        <w:rPr>
          <w:rFonts w:asciiTheme="minorEastAsia" w:hAnsiTheme="minorEastAsia" w:hint="eastAsia"/>
          <w:b/>
          <w:sz w:val="28"/>
          <w:szCs w:val="28"/>
        </w:rPr>
        <w:t>创新实验室、</w:t>
      </w:r>
      <w:r w:rsidR="00212506" w:rsidRPr="00C70748">
        <w:rPr>
          <w:rFonts w:asciiTheme="minorEastAsia" w:hAnsiTheme="minorEastAsia" w:hint="eastAsia"/>
          <w:b/>
          <w:sz w:val="28"/>
          <w:szCs w:val="28"/>
        </w:rPr>
        <w:t>行政办公室开展相关工作：</w:t>
      </w:r>
      <w:proofErr w:type="gramStart"/>
      <w:r w:rsidR="00212506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212506">
        <w:rPr>
          <w:rFonts w:asciiTheme="minorEastAsia" w:hAnsiTheme="minorEastAsia" w:hint="eastAsia"/>
          <w:sz w:val="28"/>
          <w:szCs w:val="28"/>
        </w:rPr>
        <w:t>周到学院相关</w:t>
      </w:r>
      <w:r w:rsidR="00412E65">
        <w:rPr>
          <w:rFonts w:asciiTheme="minorEastAsia" w:hAnsiTheme="minorEastAsia" w:hint="eastAsia"/>
          <w:sz w:val="28"/>
          <w:szCs w:val="28"/>
        </w:rPr>
        <w:t>实验室、</w:t>
      </w:r>
      <w:r w:rsidR="00212506">
        <w:rPr>
          <w:rFonts w:asciiTheme="minorEastAsia" w:hAnsiTheme="minorEastAsia" w:hint="eastAsia"/>
          <w:sz w:val="28"/>
          <w:szCs w:val="28"/>
        </w:rPr>
        <w:t>办公室若干次，协助老师开展</w:t>
      </w:r>
      <w:r w:rsidR="00412E65">
        <w:rPr>
          <w:rFonts w:asciiTheme="minorEastAsia" w:hAnsiTheme="minorEastAsia" w:hint="eastAsia"/>
          <w:sz w:val="28"/>
          <w:szCs w:val="28"/>
        </w:rPr>
        <w:t>科研创新、</w:t>
      </w:r>
      <w:r w:rsidR="00212506">
        <w:rPr>
          <w:rFonts w:asciiTheme="minorEastAsia" w:hAnsiTheme="minorEastAsia" w:hint="eastAsia"/>
          <w:sz w:val="28"/>
          <w:szCs w:val="28"/>
        </w:rPr>
        <w:t>财务报账等工作。</w:t>
      </w:r>
    </w:p>
    <w:p w:rsidR="00212506" w:rsidRPr="00212506" w:rsidRDefault="00C70748" w:rsidP="0039786E">
      <w:pPr>
        <w:rPr>
          <w:rFonts w:asciiTheme="minorEastAsia" w:hAnsiTheme="minorEastAsia"/>
          <w:sz w:val="28"/>
          <w:szCs w:val="28"/>
        </w:rPr>
      </w:pPr>
      <w:r w:rsidRPr="00C70748">
        <w:rPr>
          <w:rFonts w:asciiTheme="minorEastAsia" w:hAnsiTheme="minorEastAsia" w:hint="eastAsia"/>
          <w:b/>
          <w:sz w:val="28"/>
          <w:szCs w:val="28"/>
        </w:rPr>
        <w:t>6</w:t>
      </w:r>
      <w:r w:rsidR="00212506" w:rsidRPr="00C70748">
        <w:rPr>
          <w:rFonts w:asciiTheme="minorEastAsia" w:hAnsiTheme="minorEastAsia" w:hint="eastAsia"/>
          <w:b/>
          <w:sz w:val="28"/>
          <w:szCs w:val="28"/>
        </w:rPr>
        <w:t>、协助</w:t>
      </w:r>
      <w:r w:rsidRPr="00C70748">
        <w:rPr>
          <w:rFonts w:asciiTheme="minorEastAsia" w:hAnsiTheme="minorEastAsia" w:hint="eastAsia"/>
          <w:b/>
          <w:sz w:val="28"/>
          <w:szCs w:val="28"/>
        </w:rPr>
        <w:t>参与</w:t>
      </w:r>
      <w:proofErr w:type="gramStart"/>
      <w:r w:rsidRPr="00C70748">
        <w:rPr>
          <w:rFonts w:asciiTheme="minorEastAsia" w:hAnsiTheme="minorEastAsia" w:hint="eastAsia"/>
          <w:b/>
          <w:sz w:val="28"/>
          <w:szCs w:val="28"/>
        </w:rPr>
        <w:t>学院官网后台</w:t>
      </w:r>
      <w:proofErr w:type="gramEnd"/>
      <w:r w:rsidRPr="00C70748">
        <w:rPr>
          <w:rFonts w:asciiTheme="minorEastAsia" w:hAnsiTheme="minorEastAsia" w:hint="eastAsia"/>
          <w:b/>
          <w:sz w:val="28"/>
          <w:szCs w:val="28"/>
        </w:rPr>
        <w:t>维护工作：</w:t>
      </w:r>
      <w:r>
        <w:rPr>
          <w:rFonts w:asciiTheme="minorEastAsia" w:hAnsiTheme="minorEastAsia" w:hint="eastAsia"/>
          <w:sz w:val="28"/>
          <w:szCs w:val="28"/>
        </w:rPr>
        <w:t>参与</w:t>
      </w:r>
      <w:proofErr w:type="gramStart"/>
      <w:r>
        <w:rPr>
          <w:rFonts w:asciiTheme="minorEastAsia" w:hAnsiTheme="minorEastAsia" w:hint="eastAsia"/>
          <w:sz w:val="28"/>
          <w:szCs w:val="28"/>
        </w:rPr>
        <w:t>学院官网后台</w:t>
      </w:r>
      <w:proofErr w:type="gramEnd"/>
      <w:r>
        <w:rPr>
          <w:rFonts w:asciiTheme="minorEastAsia" w:hAnsiTheme="minorEastAsia" w:hint="eastAsia"/>
          <w:sz w:val="28"/>
          <w:szCs w:val="28"/>
        </w:rPr>
        <w:t>维护学生团队，进行学院网站日常运行维护工作。</w:t>
      </w:r>
    </w:p>
    <w:p w:rsidR="001C6EF8" w:rsidRDefault="00E025EA" w:rsidP="00211FB2">
      <w:pPr>
        <w:rPr>
          <w:rFonts w:asciiTheme="minorEastAsia" w:hAnsiTheme="minorEastAsia"/>
          <w:b/>
          <w:sz w:val="28"/>
          <w:szCs w:val="28"/>
        </w:rPr>
      </w:pPr>
      <w:r w:rsidRPr="00E025EA">
        <w:rPr>
          <w:rFonts w:asciiTheme="minorEastAsia" w:hAnsiTheme="minorEastAsia" w:hint="eastAsia"/>
          <w:b/>
          <w:sz w:val="28"/>
          <w:szCs w:val="28"/>
        </w:rPr>
        <w:t>7、</w:t>
      </w:r>
      <w:r w:rsidR="001C6EF8">
        <w:rPr>
          <w:rFonts w:asciiTheme="minorEastAsia" w:hAnsiTheme="minorEastAsia" w:hint="eastAsia"/>
          <w:b/>
          <w:sz w:val="28"/>
          <w:szCs w:val="28"/>
        </w:rPr>
        <w:t>协助202</w:t>
      </w:r>
      <w:r w:rsidR="00412E65">
        <w:rPr>
          <w:rFonts w:asciiTheme="minorEastAsia" w:hAnsiTheme="minorEastAsia" w:hint="eastAsia"/>
          <w:b/>
          <w:sz w:val="28"/>
          <w:szCs w:val="28"/>
        </w:rPr>
        <w:t>3</w:t>
      </w:r>
      <w:r w:rsidR="001C6EF8">
        <w:rPr>
          <w:rFonts w:asciiTheme="minorEastAsia" w:hAnsiTheme="minorEastAsia" w:hint="eastAsia"/>
          <w:b/>
          <w:sz w:val="28"/>
          <w:szCs w:val="28"/>
        </w:rPr>
        <w:t>届毕业生就业考研工作：</w:t>
      </w:r>
      <w:r w:rsidR="001C6EF8" w:rsidRPr="001C6EF8">
        <w:rPr>
          <w:rFonts w:asciiTheme="minorEastAsia" w:hAnsiTheme="minorEastAsia" w:hint="eastAsia"/>
          <w:sz w:val="28"/>
          <w:szCs w:val="28"/>
        </w:rPr>
        <w:t>选择性协助学院开展现场招聘会、企业对接联系、考研学生学习指导、整理分享考研资料等工作。</w:t>
      </w:r>
    </w:p>
    <w:p w:rsidR="00211FB2" w:rsidRPr="00E025EA" w:rsidRDefault="001C6EF8" w:rsidP="00211FB2">
      <w:pPr>
        <w:rPr>
          <w:rFonts w:asciiTheme="minorEastAsia" w:hAnsiTheme="minorEastAsia"/>
          <w:sz w:val="28"/>
          <w:szCs w:val="28"/>
        </w:rPr>
      </w:pPr>
      <w:r w:rsidRPr="00E025EA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 w:rsidR="00E025EA" w:rsidRPr="00E025EA">
        <w:rPr>
          <w:rFonts w:hint="eastAsia"/>
          <w:b/>
          <w:sz w:val="28"/>
          <w:szCs w:val="28"/>
        </w:rPr>
        <w:t>开展</w:t>
      </w:r>
      <w:r w:rsidR="00211FB2" w:rsidRPr="00E025EA">
        <w:rPr>
          <w:rFonts w:hint="eastAsia"/>
          <w:b/>
          <w:sz w:val="28"/>
          <w:szCs w:val="28"/>
        </w:rPr>
        <w:t>学生职业技能提升案例</w:t>
      </w:r>
      <w:r w:rsidR="004A4985" w:rsidRPr="00E025EA">
        <w:rPr>
          <w:rFonts w:hint="eastAsia"/>
          <w:b/>
          <w:sz w:val="28"/>
          <w:szCs w:val="28"/>
        </w:rPr>
        <w:t>征集</w:t>
      </w:r>
      <w:r w:rsidR="00E025EA">
        <w:rPr>
          <w:rFonts w:hint="eastAsia"/>
          <w:sz w:val="28"/>
          <w:szCs w:val="28"/>
        </w:rPr>
        <w:t>：</w:t>
      </w:r>
      <w:r w:rsidR="00873FC0">
        <w:rPr>
          <w:rFonts w:hint="eastAsia"/>
          <w:sz w:val="28"/>
          <w:szCs w:val="28"/>
        </w:rPr>
        <w:t>不</w:t>
      </w:r>
      <w:r w:rsidR="00E025EA">
        <w:rPr>
          <w:rFonts w:hint="eastAsia"/>
          <w:sz w:val="28"/>
          <w:szCs w:val="28"/>
        </w:rPr>
        <w:t>涉及</w:t>
      </w:r>
      <w:r w:rsidR="004A4985">
        <w:rPr>
          <w:rFonts w:hint="eastAsia"/>
          <w:sz w:val="28"/>
          <w:szCs w:val="28"/>
        </w:rPr>
        <w:t>学生</w:t>
      </w:r>
      <w:r w:rsidR="00873FC0">
        <w:rPr>
          <w:rFonts w:hint="eastAsia"/>
          <w:sz w:val="28"/>
          <w:szCs w:val="28"/>
        </w:rPr>
        <w:t>私人</w:t>
      </w:r>
      <w:r w:rsidR="004A4985">
        <w:rPr>
          <w:rFonts w:hint="eastAsia"/>
          <w:sz w:val="28"/>
          <w:szCs w:val="28"/>
        </w:rPr>
        <w:t>信息</w:t>
      </w:r>
      <w:r w:rsidR="00E025EA">
        <w:rPr>
          <w:rFonts w:hint="eastAsia"/>
          <w:sz w:val="28"/>
          <w:szCs w:val="28"/>
        </w:rPr>
        <w:t>，可从</w:t>
      </w:r>
      <w:r w:rsidR="004A4985">
        <w:rPr>
          <w:rFonts w:hint="eastAsia"/>
          <w:sz w:val="28"/>
          <w:szCs w:val="28"/>
        </w:rPr>
        <w:t>基本情况、案例背景、提升措施、提升前后效果对比</w:t>
      </w:r>
      <w:r w:rsidR="00873FC0">
        <w:rPr>
          <w:rFonts w:hint="eastAsia"/>
          <w:sz w:val="28"/>
          <w:szCs w:val="28"/>
        </w:rPr>
        <w:t>、案</w:t>
      </w:r>
      <w:bookmarkStart w:id="0" w:name="_GoBack"/>
      <w:bookmarkEnd w:id="0"/>
      <w:r w:rsidR="00873FC0">
        <w:rPr>
          <w:rFonts w:hint="eastAsia"/>
          <w:sz w:val="28"/>
          <w:szCs w:val="28"/>
        </w:rPr>
        <w:t>例启示</w:t>
      </w:r>
      <w:r w:rsidR="00E025EA">
        <w:rPr>
          <w:rFonts w:hint="eastAsia"/>
          <w:sz w:val="28"/>
          <w:szCs w:val="28"/>
        </w:rPr>
        <w:t>、对</w:t>
      </w:r>
      <w:r w:rsidR="00873FC0">
        <w:rPr>
          <w:rFonts w:hint="eastAsia"/>
          <w:sz w:val="28"/>
          <w:szCs w:val="28"/>
        </w:rPr>
        <w:t>学院促进计算机类学生职业技能提升的意见和建议等方面入手</w:t>
      </w:r>
      <w:r w:rsidR="00E025EA">
        <w:rPr>
          <w:rFonts w:hint="eastAsia"/>
          <w:sz w:val="28"/>
          <w:szCs w:val="28"/>
        </w:rPr>
        <w:t>。</w:t>
      </w:r>
    </w:p>
    <w:p w:rsidR="00E025EA" w:rsidRPr="00211FB2" w:rsidRDefault="001C6EF8" w:rsidP="00211FB2">
      <w:pPr>
        <w:rPr>
          <w:sz w:val="28"/>
          <w:szCs w:val="28"/>
        </w:rPr>
      </w:pPr>
      <w:r w:rsidRPr="00E025EA">
        <w:rPr>
          <w:rFonts w:hint="eastAsia"/>
          <w:b/>
          <w:sz w:val="28"/>
          <w:szCs w:val="28"/>
        </w:rPr>
        <w:t>9</w:t>
      </w:r>
      <w:r w:rsidRPr="00E025EA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开展</w:t>
      </w:r>
      <w:r w:rsidR="00E025EA" w:rsidRPr="00E025EA">
        <w:rPr>
          <w:rFonts w:hint="eastAsia"/>
          <w:b/>
          <w:sz w:val="28"/>
          <w:szCs w:val="28"/>
        </w:rPr>
        <w:t>学风提升</w:t>
      </w:r>
      <w:r>
        <w:rPr>
          <w:rFonts w:hint="eastAsia"/>
          <w:b/>
          <w:sz w:val="28"/>
          <w:szCs w:val="28"/>
        </w:rPr>
        <w:t>或专业建设</w:t>
      </w:r>
      <w:r w:rsidR="00E025EA" w:rsidRPr="00E025EA">
        <w:rPr>
          <w:rFonts w:hint="eastAsia"/>
          <w:b/>
          <w:sz w:val="28"/>
          <w:szCs w:val="28"/>
        </w:rPr>
        <w:t>调研：</w:t>
      </w:r>
      <w:r>
        <w:rPr>
          <w:rFonts w:hint="eastAsia"/>
          <w:sz w:val="28"/>
          <w:szCs w:val="28"/>
        </w:rPr>
        <w:t>基于调查研究形学风状况</w:t>
      </w:r>
      <w:r w:rsidR="00E025EA">
        <w:rPr>
          <w:rFonts w:hint="eastAsia"/>
          <w:sz w:val="28"/>
          <w:szCs w:val="28"/>
        </w:rPr>
        <w:t>提升</w:t>
      </w:r>
      <w:r>
        <w:rPr>
          <w:rFonts w:hint="eastAsia"/>
          <w:sz w:val="28"/>
          <w:szCs w:val="28"/>
        </w:rPr>
        <w:t>或专业建设、课程设置</w:t>
      </w:r>
      <w:r w:rsidR="00E025EA">
        <w:rPr>
          <w:rFonts w:hint="eastAsia"/>
          <w:sz w:val="28"/>
          <w:szCs w:val="28"/>
        </w:rPr>
        <w:t>调研报告。</w:t>
      </w:r>
      <w:r w:rsidRPr="00211FB2">
        <w:rPr>
          <w:sz w:val="28"/>
          <w:szCs w:val="28"/>
        </w:rPr>
        <w:t xml:space="preserve"> </w:t>
      </w:r>
    </w:p>
    <w:p w:rsidR="00211FB2" w:rsidRPr="00211FB2" w:rsidRDefault="00E025EA" w:rsidP="00CC4C3D">
      <w:pPr>
        <w:rPr>
          <w:rFonts w:asciiTheme="minorEastAsia" w:hAnsiTheme="minorEastAsia"/>
          <w:sz w:val="28"/>
          <w:szCs w:val="28"/>
        </w:rPr>
      </w:pPr>
      <w:r w:rsidRPr="00E025EA">
        <w:rPr>
          <w:rFonts w:asciiTheme="minorEastAsia" w:hAnsiTheme="minorEastAsia" w:hint="eastAsia"/>
          <w:b/>
          <w:sz w:val="28"/>
          <w:szCs w:val="28"/>
        </w:rPr>
        <w:t>10、开展其他相关科研助理工作：</w:t>
      </w:r>
      <w:r>
        <w:rPr>
          <w:rFonts w:asciiTheme="minorEastAsia" w:hAnsiTheme="minorEastAsia" w:hint="eastAsia"/>
          <w:sz w:val="28"/>
          <w:szCs w:val="28"/>
        </w:rPr>
        <w:t>结合本人实际主动申报相关工作。</w:t>
      </w:r>
    </w:p>
    <w:sectPr w:rsidR="00211FB2" w:rsidRPr="00211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35" w:rsidRDefault="00BC3235" w:rsidP="0063654A">
      <w:r>
        <w:separator/>
      </w:r>
    </w:p>
  </w:endnote>
  <w:endnote w:type="continuationSeparator" w:id="0">
    <w:p w:rsidR="00BC3235" w:rsidRDefault="00BC3235" w:rsidP="006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35" w:rsidRDefault="00BC3235" w:rsidP="0063654A">
      <w:r>
        <w:separator/>
      </w:r>
    </w:p>
  </w:footnote>
  <w:footnote w:type="continuationSeparator" w:id="0">
    <w:p w:rsidR="00BC3235" w:rsidRDefault="00BC3235" w:rsidP="0063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9"/>
    <w:rsid w:val="001C6EF8"/>
    <w:rsid w:val="00211FB2"/>
    <w:rsid w:val="00212506"/>
    <w:rsid w:val="0024186F"/>
    <w:rsid w:val="002A43CE"/>
    <w:rsid w:val="0034043D"/>
    <w:rsid w:val="0039786E"/>
    <w:rsid w:val="00412E65"/>
    <w:rsid w:val="004A4985"/>
    <w:rsid w:val="005B1FDD"/>
    <w:rsid w:val="005C6D82"/>
    <w:rsid w:val="00600E19"/>
    <w:rsid w:val="0063654A"/>
    <w:rsid w:val="007740B4"/>
    <w:rsid w:val="00873FC0"/>
    <w:rsid w:val="008C558E"/>
    <w:rsid w:val="00915ECA"/>
    <w:rsid w:val="00994059"/>
    <w:rsid w:val="00A70A62"/>
    <w:rsid w:val="00B01456"/>
    <w:rsid w:val="00BC3235"/>
    <w:rsid w:val="00C70748"/>
    <w:rsid w:val="00CC4C3D"/>
    <w:rsid w:val="00E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19</cp:revision>
  <dcterms:created xsi:type="dcterms:W3CDTF">2020-09-02T01:03:00Z</dcterms:created>
  <dcterms:modified xsi:type="dcterms:W3CDTF">2022-06-13T02:04:00Z</dcterms:modified>
</cp:coreProperties>
</file>