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ind w:firstLine="883" w:firstLineChars="200"/>
        <w:jc w:val="both"/>
        <w:outlineLvl w:val="1"/>
        <w:rPr>
          <w:rFonts w:hint="eastAsia" w:ascii="方正小标宋_GBK" w:hAnsi="微软雅黑" w:eastAsia="方正小标宋_GBK" w:cs="宋体"/>
          <w:b/>
          <w:bCs/>
          <w:color w:val="322725"/>
          <w:kern w:val="0"/>
          <w:sz w:val="44"/>
          <w:szCs w:val="44"/>
          <w:lang w:eastAsia="zh-CN"/>
        </w:rPr>
      </w:pPr>
      <w:r>
        <w:rPr>
          <w:rFonts w:hint="eastAsia" w:ascii="方正小标宋_GBK" w:hAnsi="微软雅黑" w:eastAsia="方正小标宋_GBK" w:cs="宋体"/>
          <w:b/>
          <w:bCs/>
          <w:color w:val="322725"/>
          <w:kern w:val="0"/>
          <w:sz w:val="44"/>
          <w:szCs w:val="44"/>
          <w:lang w:eastAsia="zh-CN"/>
        </w:rPr>
        <w:t>南京新工新兴产业投资管理有限公司</w:t>
      </w:r>
    </w:p>
    <w:p>
      <w:pPr>
        <w:widowControl/>
        <w:shd w:val="clear" w:color="auto" w:fill="FFFFFF"/>
        <w:spacing w:line="450" w:lineRule="atLeast"/>
        <w:jc w:val="center"/>
        <w:outlineLvl w:val="1"/>
        <w:rPr>
          <w:rFonts w:ascii="方正小标宋_GBK" w:hAnsi="微软雅黑" w:eastAsia="方正小标宋_GBK" w:cs="宋体"/>
          <w:b/>
          <w:bCs/>
          <w:color w:val="322725"/>
          <w:kern w:val="0"/>
          <w:sz w:val="44"/>
          <w:szCs w:val="44"/>
        </w:rPr>
      </w:pPr>
      <w:r>
        <w:rPr>
          <w:rFonts w:hint="eastAsia" w:ascii="方正小标宋_GBK" w:hAnsi="微软雅黑" w:eastAsia="方正小标宋_GBK" w:cs="宋体"/>
          <w:b/>
          <w:bCs/>
          <w:color w:val="322725"/>
          <w:kern w:val="0"/>
          <w:sz w:val="44"/>
          <w:szCs w:val="44"/>
        </w:rPr>
        <w:t>招聘简章</w:t>
      </w:r>
    </w:p>
    <w:p>
      <w:pPr>
        <w:rPr>
          <w:rFonts w:ascii="方正仿宋_GBK" w:eastAsia="方正仿宋_GBK"/>
          <w:sz w:val="32"/>
          <w:szCs w:val="32"/>
        </w:rPr>
      </w:pPr>
    </w:p>
    <w:p>
      <w:pPr>
        <w:adjustRightInd w:val="0"/>
        <w:snapToGrid w:val="0"/>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南京新工新兴产业投资管理有限公司（新工产投）,成立于2016年,是南京市属大型工业投资集团-新工投资集团的基金投资平台，公司主要围绕国家战略新兴产业及集团产业定位的新医药与生命健康、高端装备制造、新材料三大重点产业方向，立足“重点企业+科创载体+基金化投资”发展战略，遵循优化产业布局，助推企业发展腾飞的使命目标，促进产业提升，推动创新转化、创造超额收益。目前公司管理的基金规模近5</w:t>
      </w:r>
      <w:r>
        <w:rPr>
          <w:rFonts w:ascii="仿宋" w:hAnsi="仿宋" w:eastAsia="仿宋"/>
          <w:sz w:val="32"/>
          <w:szCs w:val="32"/>
        </w:rPr>
        <w:t>0</w:t>
      </w:r>
      <w:r>
        <w:rPr>
          <w:rFonts w:hint="eastAsia" w:ascii="仿宋" w:hAnsi="仿宋" w:eastAsia="仿宋"/>
          <w:sz w:val="32"/>
          <w:szCs w:val="32"/>
        </w:rPr>
        <w:t>亿元</w:t>
      </w:r>
      <w:r>
        <w:rPr>
          <w:rFonts w:hint="eastAsia" w:ascii="仿宋" w:hAnsi="仿宋" w:eastAsia="仿宋"/>
          <w:sz w:val="32"/>
          <w:szCs w:val="32"/>
          <w:lang w:eastAsia="zh-CN"/>
        </w:rPr>
        <w:t>。</w:t>
      </w:r>
    </w:p>
    <w:p>
      <w:pPr>
        <w:adjustRightInd w:val="0"/>
        <w:snapToGrid w:val="0"/>
        <w:spacing w:line="360" w:lineRule="auto"/>
        <w:ind w:firstLine="640" w:firstLineChars="200"/>
        <w:rPr>
          <w:rFonts w:ascii="方正仿宋_GBK" w:eastAsia="方正仿宋_GBK"/>
          <w:sz w:val="32"/>
          <w:szCs w:val="32"/>
        </w:rPr>
      </w:pPr>
      <w:r>
        <w:rPr>
          <w:rFonts w:hint="eastAsia" w:ascii="方正仿宋_GBK" w:eastAsia="方正仿宋_GBK"/>
          <w:sz w:val="32"/>
          <w:szCs w:val="32"/>
        </w:rPr>
        <w:t>现因发展需要，面向社会公开招聘专业人才：</w:t>
      </w:r>
    </w:p>
    <w:p>
      <w:pPr>
        <w:ind w:firstLine="640" w:firstLineChars="200"/>
        <w:rPr>
          <w:rFonts w:ascii="方正仿宋_GBK" w:eastAsia="方正仿宋_GBK"/>
          <w:sz w:val="32"/>
          <w:szCs w:val="32"/>
        </w:rPr>
      </w:pPr>
      <w:r>
        <w:rPr>
          <w:rFonts w:hint="eastAsia" w:ascii="方正黑体_GBK" w:eastAsia="方正黑体_GBK"/>
          <w:sz w:val="32"/>
          <w:szCs w:val="32"/>
        </w:rPr>
        <w:t>一、招聘原则</w:t>
      </w:r>
    </w:p>
    <w:p>
      <w:pPr>
        <w:ind w:firstLine="640" w:firstLineChars="200"/>
        <w:rPr>
          <w:rFonts w:ascii="方正仿宋_GBK" w:eastAsia="方正仿宋_GBK"/>
          <w:sz w:val="32"/>
          <w:szCs w:val="32"/>
        </w:rPr>
      </w:pPr>
      <w:r>
        <w:rPr>
          <w:rFonts w:hint="eastAsia" w:ascii="方正仿宋_GBK" w:eastAsia="方正仿宋_GBK"/>
          <w:sz w:val="32"/>
          <w:szCs w:val="32"/>
        </w:rPr>
        <w:t>公开、平等、竞争、择优</w:t>
      </w:r>
    </w:p>
    <w:p>
      <w:pPr>
        <w:ind w:firstLine="640" w:firstLineChars="200"/>
        <w:rPr>
          <w:rFonts w:ascii="方正仿宋_GBK" w:eastAsia="方正仿宋_GBK"/>
          <w:sz w:val="32"/>
          <w:szCs w:val="32"/>
        </w:rPr>
      </w:pPr>
      <w:r>
        <w:rPr>
          <w:rFonts w:hint="eastAsia" w:ascii="方正黑体_GBK" w:eastAsia="方正黑体_GBK"/>
          <w:sz w:val="32"/>
          <w:szCs w:val="32"/>
        </w:rPr>
        <w:t>二、基本条件</w:t>
      </w:r>
    </w:p>
    <w:p>
      <w:pPr>
        <w:ind w:firstLine="640" w:firstLineChars="200"/>
        <w:rPr>
          <w:rFonts w:ascii="方正仿宋_GBK" w:eastAsia="方正仿宋_GBK"/>
          <w:sz w:val="32"/>
          <w:szCs w:val="32"/>
        </w:rPr>
      </w:pPr>
      <w:r>
        <w:rPr>
          <w:rFonts w:ascii="Times New Roman" w:hAnsi="Times New Roman" w:eastAsia="方正仿宋_GBK" w:cs="Times New Roman"/>
          <w:sz w:val="32"/>
          <w:szCs w:val="32"/>
        </w:rPr>
        <w:t>1. 政治坚定、遵纪守法、品行端正，身体健康、形象气质良好，性格开朗、吃苦耐劳、敢于创新，团队合作意识强，能适应园区高强度、快节奏的工作环境</w:t>
      </w:r>
      <w:r>
        <w:rPr>
          <w:rFonts w:hint="eastAsia" w:ascii="Times New Roman" w:hAnsi="Times New Roman" w:eastAsia="方正仿宋_GBK" w:cs="Times New Roman"/>
          <w:sz w:val="32"/>
          <w:szCs w:val="32"/>
        </w:rPr>
        <w:t>。</w:t>
      </w:r>
    </w:p>
    <w:p>
      <w:pPr>
        <w:ind w:firstLine="640" w:firstLineChars="200"/>
        <w:rPr>
          <w:rFonts w:ascii="方正仿宋_GBK" w:eastAsia="方正仿宋_GBK"/>
          <w:sz w:val="32"/>
          <w:szCs w:val="32"/>
        </w:rPr>
      </w:pPr>
      <w:r>
        <w:rPr>
          <w:rFonts w:ascii="Times New Roman" w:hAnsi="Times New Roman" w:eastAsia="方正仿宋_GBK" w:cs="Times New Roman"/>
          <w:sz w:val="32"/>
          <w:szCs w:val="32"/>
        </w:rPr>
        <w:t>2. 学历须符合具体岗位要求。获得国外大学学历学位的，须经国家教育部留学服务中心认证通过。</w:t>
      </w:r>
    </w:p>
    <w:p>
      <w:pPr>
        <w:ind w:firstLine="640" w:firstLineChars="200"/>
        <w:rPr>
          <w:rFonts w:ascii="方正仿宋_GBK" w:eastAsia="方正仿宋_GBK"/>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 应聘者应具有</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年及以上相关工作经验，</w:t>
      </w:r>
      <w:r>
        <w:rPr>
          <w:rFonts w:ascii="Times New Roman" w:hAnsi="Times New Roman" w:eastAsia="方正仿宋_GBK" w:cs="Times New Roman"/>
          <w:sz w:val="32"/>
          <w:szCs w:val="32"/>
        </w:rPr>
        <w:t>工作经历计算截止日期为</w:t>
      </w:r>
      <w:r>
        <w:rPr>
          <w:rFonts w:ascii="Times New Roman" w:hAnsi="Times New Roman" w:eastAsia="方正仿宋_GBK" w:cs="Times New Roman"/>
          <w:b w:val="0"/>
          <w:bCs w:val="0"/>
          <w:color w:val="auto"/>
          <w:sz w:val="32"/>
          <w:szCs w:val="32"/>
        </w:rPr>
        <w:t>202</w:t>
      </w:r>
      <w:r>
        <w:rPr>
          <w:rFonts w:hint="eastAsia" w:ascii="Times New Roman" w:hAnsi="Times New Roman" w:eastAsia="方正仿宋_GBK" w:cs="Times New Roman"/>
          <w:b w:val="0"/>
          <w:bCs w:val="0"/>
          <w:color w:val="auto"/>
          <w:sz w:val="32"/>
          <w:szCs w:val="32"/>
          <w:lang w:val="en-US" w:eastAsia="zh-CN"/>
        </w:rPr>
        <w:t>2</w:t>
      </w:r>
      <w:r>
        <w:rPr>
          <w:rFonts w:ascii="Times New Roman" w:hAnsi="Times New Roman" w:eastAsia="方正仿宋_GBK" w:cs="Times New Roman"/>
          <w:b w:val="0"/>
          <w:bCs w:val="0"/>
          <w:color w:val="auto"/>
          <w:sz w:val="32"/>
          <w:szCs w:val="32"/>
        </w:rPr>
        <w:t>年</w:t>
      </w:r>
      <w:r>
        <w:rPr>
          <w:rFonts w:hint="eastAsia" w:ascii="Times New Roman" w:hAnsi="Times New Roman" w:eastAsia="方正仿宋_GBK" w:cs="Times New Roman"/>
          <w:b w:val="0"/>
          <w:bCs w:val="0"/>
          <w:color w:val="auto"/>
          <w:sz w:val="32"/>
          <w:szCs w:val="32"/>
          <w:lang w:val="en-US" w:eastAsia="zh-CN"/>
        </w:rPr>
        <w:t>7月</w:t>
      </w:r>
      <w:r>
        <w:rPr>
          <w:rFonts w:hint="eastAsia" w:ascii="Times New Roman" w:hAnsi="Times New Roman" w:eastAsia="方正仿宋_GBK" w:cs="Times New Roman"/>
          <w:b/>
          <w:bCs/>
          <w:color w:val="auto"/>
          <w:sz w:val="32"/>
          <w:szCs w:val="32"/>
        </w:rPr>
        <w:t>。</w:t>
      </w:r>
    </w:p>
    <w:p>
      <w:pPr>
        <w:ind w:firstLine="640" w:firstLineChars="200"/>
        <w:rPr>
          <w:rFonts w:ascii="方正仿宋_GBK" w:eastAsia="方正仿宋_GBK"/>
          <w:sz w:val="32"/>
          <w:szCs w:val="32"/>
        </w:rPr>
      </w:pP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中共党员或具有岗位相应执业资格者优先考虑。</w:t>
      </w:r>
    </w:p>
    <w:p>
      <w:pPr>
        <w:ind w:firstLine="640" w:firstLineChars="200"/>
        <w:rPr>
          <w:rFonts w:ascii="方正仿宋_GBK" w:eastAsia="方正仿宋_GBK"/>
          <w:b w:val="0"/>
          <w:bCs w:val="0"/>
          <w:color w:val="auto"/>
          <w:sz w:val="32"/>
          <w:szCs w:val="32"/>
        </w:rPr>
      </w:pP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．具备岗位所需要的其他条件</w:t>
      </w:r>
      <w:r>
        <w:rPr>
          <w:rFonts w:hint="eastAsia" w:ascii="Times New Roman" w:hAnsi="Times New Roman" w:eastAsia="方正仿宋_GBK" w:cs="Times New Roman"/>
          <w:sz w:val="32"/>
          <w:szCs w:val="32"/>
        </w:rPr>
        <w:t>。（具体条件</w:t>
      </w:r>
      <w:r>
        <w:rPr>
          <w:rFonts w:ascii="Times New Roman" w:hAnsi="Times New Roman" w:eastAsia="方正仿宋_GBK" w:cs="Times New Roman"/>
          <w:sz w:val="32"/>
          <w:szCs w:val="32"/>
        </w:rPr>
        <w:t>详见</w:t>
      </w:r>
      <w:r>
        <w:rPr>
          <w:rFonts w:hint="eastAsia" w:ascii="Times New Roman" w:hAnsi="Times New Roman" w:eastAsia="方正仿宋_GBK" w:cs="Times New Roman"/>
          <w:sz w:val="32"/>
          <w:szCs w:val="32"/>
        </w:rPr>
        <w:t>附件</w:t>
      </w:r>
      <w:r>
        <w:rPr>
          <w:rFonts w:ascii="Times New Roman" w:hAnsi="Times New Roman" w:eastAsia="方正仿宋_GBK" w:cs="Times New Roman"/>
          <w:sz w:val="32"/>
          <w:szCs w:val="32"/>
        </w:rPr>
        <w:t>《</w:t>
      </w:r>
      <w:r>
        <w:rPr>
          <w:rFonts w:hint="eastAsia" w:ascii="Times New Roman" w:hAnsi="Times New Roman" w:eastAsia="方正仿宋_GBK" w:cs="Times New Roman"/>
          <w:b w:val="0"/>
          <w:bCs w:val="0"/>
          <w:color w:val="auto"/>
          <w:sz w:val="32"/>
          <w:szCs w:val="32"/>
          <w:lang w:eastAsia="zh-CN"/>
        </w:rPr>
        <w:t>南京新工新兴产业投资管理有限公司</w:t>
      </w:r>
      <w:r>
        <w:rPr>
          <w:rFonts w:hint="eastAsia" w:ascii="Times New Roman" w:hAnsi="Times New Roman" w:eastAsia="方正仿宋_GBK" w:cs="Times New Roman"/>
          <w:b w:val="0"/>
          <w:bCs w:val="0"/>
          <w:color w:val="auto"/>
          <w:sz w:val="32"/>
          <w:szCs w:val="32"/>
        </w:rPr>
        <w:t>招聘岗位</w:t>
      </w:r>
      <w:r>
        <w:rPr>
          <w:rFonts w:ascii="Times New Roman" w:hAnsi="Times New Roman" w:eastAsia="方正仿宋_GBK" w:cs="Times New Roman"/>
          <w:b w:val="0"/>
          <w:bCs w:val="0"/>
          <w:color w:val="auto"/>
          <w:sz w:val="32"/>
          <w:szCs w:val="32"/>
        </w:rPr>
        <w:t>信息表》</w:t>
      </w:r>
      <w:r>
        <w:rPr>
          <w:rFonts w:hint="eastAsia" w:ascii="Times New Roman" w:hAnsi="Times New Roman" w:eastAsia="方正仿宋_GBK" w:cs="Times New Roman"/>
          <w:b w:val="0"/>
          <w:bCs w:val="0"/>
          <w:color w:val="auto"/>
          <w:sz w:val="32"/>
          <w:szCs w:val="32"/>
        </w:rPr>
        <w:t>）</w:t>
      </w:r>
    </w:p>
    <w:p>
      <w:pPr>
        <w:ind w:firstLine="640" w:firstLineChars="200"/>
        <w:rPr>
          <w:rFonts w:ascii="微软雅黑" w:hAnsi="微软雅黑" w:eastAsia="微软雅黑" w:cs="宋体"/>
          <w:color w:val="444444"/>
          <w:kern w:val="0"/>
          <w:sz w:val="23"/>
          <w:szCs w:val="23"/>
        </w:rPr>
      </w:pPr>
      <w:r>
        <w:rPr>
          <w:rFonts w:hint="eastAsia" w:ascii="方正黑体_GBK" w:eastAsia="方正黑体_GBK"/>
          <w:sz w:val="32"/>
          <w:szCs w:val="32"/>
        </w:rPr>
        <w:t>三、招聘岗位</w:t>
      </w:r>
    </w:p>
    <w:p>
      <w:pPr>
        <w:ind w:firstLine="640" w:firstLineChars="200"/>
        <w:rPr>
          <w:rFonts w:ascii="微软雅黑" w:hAnsi="微软雅黑" w:eastAsia="微软雅黑" w:cs="宋体"/>
          <w:color w:val="444444"/>
          <w:kern w:val="0"/>
          <w:sz w:val="23"/>
          <w:szCs w:val="23"/>
        </w:rPr>
      </w:pPr>
      <w:r>
        <w:rPr>
          <w:rFonts w:hint="eastAsia" w:ascii="Times New Roman" w:hAnsi="Times New Roman" w:eastAsia="方正仿宋_GBK" w:cs="Times New Roman"/>
          <w:sz w:val="32"/>
          <w:szCs w:val="32"/>
          <w:lang w:val="en-US" w:eastAsia="zh-CN"/>
        </w:rPr>
        <w:t>新材料高级投资经理岗1名，</w:t>
      </w:r>
      <w:r>
        <w:rPr>
          <w:rFonts w:hint="eastAsia" w:ascii="Times New Roman" w:hAnsi="Times New Roman" w:eastAsia="方正仿宋_GBK" w:cs="Times New Roman"/>
          <w:sz w:val="32"/>
          <w:szCs w:val="32"/>
          <w:lang w:eastAsia="zh-CN"/>
        </w:rPr>
        <w:t>医健类高级投资经理岗</w:t>
      </w:r>
      <w:r>
        <w:rPr>
          <w:rFonts w:hint="eastAsia" w:ascii="Times New Roman" w:hAnsi="Times New Roman" w:eastAsia="方正仿宋_GBK" w:cs="Times New Roman"/>
          <w:sz w:val="32"/>
          <w:szCs w:val="32"/>
          <w:lang w:val="en-US" w:eastAsia="zh-CN"/>
        </w:rPr>
        <w:t>1名</w:t>
      </w:r>
      <w:r>
        <w:rPr>
          <w:rFonts w:hint="eastAsia" w:ascii="Times New Roman" w:hAnsi="Times New Roman" w:eastAsia="方正仿宋_GBK" w:cs="Times New Roman"/>
          <w:sz w:val="32"/>
          <w:szCs w:val="32"/>
        </w:rPr>
        <w:t>。具体招聘条件详见《岗位信息表》。</w:t>
      </w:r>
    </w:p>
    <w:p>
      <w:pPr>
        <w:ind w:firstLine="640" w:firstLineChars="200"/>
        <w:rPr>
          <w:rFonts w:ascii="微软雅黑" w:hAnsi="微软雅黑" w:eastAsia="微软雅黑" w:cs="宋体"/>
          <w:color w:val="444444"/>
          <w:kern w:val="0"/>
          <w:sz w:val="23"/>
          <w:szCs w:val="23"/>
        </w:rPr>
      </w:pPr>
      <w:r>
        <w:rPr>
          <w:rFonts w:hint="eastAsia" w:ascii="方正黑体_GBK" w:eastAsia="方正黑体_GBK"/>
          <w:sz w:val="32"/>
          <w:szCs w:val="32"/>
        </w:rPr>
        <w:t>四、招聘程序</w:t>
      </w:r>
    </w:p>
    <w:p>
      <w:pPr>
        <w:ind w:firstLine="640" w:firstLineChars="200"/>
        <w:rPr>
          <w:rFonts w:ascii="Times New Roman" w:hAnsi="Times New Roman" w:eastAsia="方正仿宋_GBK" w:cs="Times New Roman"/>
          <w:color w:val="FF0000"/>
          <w:sz w:val="32"/>
          <w:szCs w:val="32"/>
        </w:rPr>
      </w:pPr>
      <w:r>
        <w:rPr>
          <w:rFonts w:hint="eastAsia" w:ascii="Times New Roman" w:hAnsi="Times New Roman" w:eastAsia="方正仿宋_GBK" w:cs="Times New Roman"/>
          <w:sz w:val="32"/>
          <w:szCs w:val="32"/>
        </w:rPr>
        <w:t>（一）报名和线上资格审查</w:t>
      </w:r>
      <w:r>
        <w:rPr>
          <w:rFonts w:hint="eastAsia" w:ascii="Times New Roman" w:hAnsi="Times New Roman" w:eastAsia="方正仿宋_GBK" w:cs="Times New Roman"/>
          <w:color w:val="FF0000"/>
          <w:sz w:val="32"/>
          <w:szCs w:val="32"/>
        </w:rPr>
        <w:t>（每人限报1个职位）</w:t>
      </w:r>
    </w:p>
    <w:p>
      <w:pPr>
        <w:ind w:firstLine="640" w:firstLineChars="200"/>
        <w:rPr>
          <w:rFonts w:ascii="微软雅黑" w:hAnsi="微软雅黑" w:eastAsia="微软雅黑" w:cs="宋体"/>
          <w:color w:val="444444"/>
          <w:kern w:val="0"/>
          <w:sz w:val="23"/>
          <w:szCs w:val="23"/>
        </w:rPr>
      </w:pPr>
      <w:r>
        <w:rPr>
          <w:rFonts w:hint="eastAsia" w:ascii="Times New Roman" w:hAnsi="Times New Roman" w:eastAsia="方正仿宋_GBK" w:cs="Times New Roman"/>
          <w:sz w:val="32"/>
          <w:szCs w:val="32"/>
        </w:rPr>
        <w:t>应聘人员应如实提供个人信息和材料，弄虚作假者，一经查实，尚未聘用的，取消聘用资格；已经聘用的，予以解聘。</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时间：</w:t>
      </w:r>
      <w:r>
        <w:rPr>
          <w:rFonts w:hint="eastAsia" w:ascii="Times New Roman" w:hAnsi="Times New Roman" w:eastAsia="方正仿宋_GBK" w:cs="Times New Roman"/>
          <w:sz w:val="32"/>
          <w:szCs w:val="32"/>
          <w:highlight w:val="none"/>
        </w:rPr>
        <w:t>202</w:t>
      </w:r>
      <w:r>
        <w:rPr>
          <w:rFonts w:hint="eastAsia"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7</w:t>
      </w:r>
      <w:r>
        <w:rPr>
          <w:rFonts w:hint="eastAsia"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25</w:t>
      </w:r>
      <w:r>
        <w:rPr>
          <w:rFonts w:hint="eastAsia" w:ascii="Times New Roman" w:hAnsi="Times New Roman" w:eastAsia="方正仿宋_GBK" w:cs="Times New Roman"/>
          <w:sz w:val="32"/>
          <w:szCs w:val="32"/>
          <w:highlight w:val="none"/>
        </w:rPr>
        <w:t>日—202</w:t>
      </w:r>
      <w:r>
        <w:rPr>
          <w:rFonts w:hint="eastAsia"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12</w:t>
      </w:r>
      <w:r>
        <w:rPr>
          <w:rFonts w:hint="eastAsia"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31</w:t>
      </w:r>
      <w:r>
        <w:rPr>
          <w:rFonts w:hint="eastAsia" w:ascii="Times New Roman" w:hAnsi="Times New Roman" w:eastAsia="方正仿宋_GBK" w:cs="Times New Roman"/>
          <w:sz w:val="32"/>
          <w:szCs w:val="32"/>
          <w:highlight w:val="none"/>
        </w:rPr>
        <w:t>日</w:t>
      </w:r>
      <w:r>
        <w:rPr>
          <w:rFonts w:hint="eastAsia" w:ascii="Times New Roman" w:hAnsi="Times New Roman" w:eastAsia="方正仿宋_GBK" w:cs="Times New Roman"/>
          <w:sz w:val="32"/>
          <w:szCs w:val="32"/>
        </w:rPr>
        <w:t>。</w:t>
      </w:r>
    </w:p>
    <w:p>
      <w:pPr>
        <w:ind w:firstLine="640" w:firstLineChars="200"/>
        <w:rPr>
          <w:rFonts w:ascii="方正仿宋_GBK" w:eastAsia="方正仿宋_GBK"/>
          <w:sz w:val="32"/>
          <w:szCs w:val="32"/>
        </w:rPr>
      </w:pPr>
      <w:r>
        <w:rPr>
          <w:rFonts w:hint="eastAsia" w:ascii="Times New Roman" w:hAnsi="Times New Roman" w:eastAsia="方正仿宋_GBK" w:cs="Times New Roman"/>
          <w:sz w:val="32"/>
          <w:szCs w:val="32"/>
        </w:rPr>
        <w:t>2. 报名方式：请至招聘简章下方附件下载《应聘人员登记表》，填报完成后发送至</w:t>
      </w:r>
      <w:r>
        <w:rPr>
          <w:rFonts w:hint="eastAsia" w:ascii="Times New Roman" w:hAnsi="Times New Roman" w:eastAsia="方正仿宋_GBK" w:cs="Times New Roman"/>
          <w:sz w:val="32"/>
          <w:szCs w:val="32"/>
          <w:lang w:val="en-US" w:eastAsia="zh-CN"/>
        </w:rPr>
        <w:t>xuyue@niiicapital.com</w:t>
      </w:r>
      <w:r>
        <w:rPr>
          <w:rFonts w:hint="eastAsia" w:ascii="Times New Roman" w:hAnsi="Times New Roman" w:eastAsia="方正仿宋_GBK" w:cs="Times New Roman"/>
          <w:sz w:val="32"/>
          <w:szCs w:val="32"/>
        </w:rPr>
        <w:t>。</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（二）考评</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本次招聘采用</w:t>
      </w:r>
      <w:r>
        <w:rPr>
          <w:rFonts w:hint="eastAsia" w:ascii="Times New Roman" w:hAnsi="Times New Roman" w:eastAsia="方正仿宋_GBK" w:cs="Times New Roman"/>
          <w:sz w:val="32"/>
          <w:szCs w:val="32"/>
          <w:lang w:eastAsia="zh-CN"/>
        </w:rPr>
        <w:t>笔试</w:t>
      </w:r>
      <w:r>
        <w:rPr>
          <w:rFonts w:hint="eastAsia" w:ascii="Times New Roman" w:hAnsi="Times New Roman" w:eastAsia="方正仿宋_GBK" w:cs="Times New Roman"/>
          <w:sz w:val="32"/>
          <w:szCs w:val="32"/>
        </w:rPr>
        <w:t>、面试等方式进行综合评价。</w:t>
      </w:r>
    </w:p>
    <w:p>
      <w:pPr>
        <w:numPr>
          <w:ilvl w:val="0"/>
          <w:numId w:val="1"/>
        </w:num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笔试</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根据笔试得分</w:t>
      </w:r>
      <w:r>
        <w:rPr>
          <w:rFonts w:hint="eastAsia" w:ascii="Times New Roman" w:hAnsi="Times New Roman" w:eastAsia="方正仿宋_GBK" w:cs="Times New Roman"/>
          <w:sz w:val="32"/>
          <w:szCs w:val="32"/>
        </w:rPr>
        <w:t>，择优确定面试人选。</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面试：</w:t>
      </w:r>
      <w:r>
        <w:rPr>
          <w:rFonts w:hint="eastAsia" w:ascii="Times New Roman" w:hAnsi="Times New Roman" w:eastAsia="方正仿宋_GBK" w:cs="Times New Roman"/>
          <w:sz w:val="32"/>
          <w:szCs w:val="32"/>
          <w:lang w:eastAsia="zh-CN"/>
        </w:rPr>
        <w:t>笔试</w:t>
      </w:r>
      <w:r>
        <w:rPr>
          <w:rFonts w:hint="eastAsia" w:ascii="Times New Roman" w:hAnsi="Times New Roman" w:eastAsia="方正仿宋_GBK" w:cs="Times New Roman"/>
          <w:sz w:val="32"/>
          <w:szCs w:val="32"/>
        </w:rPr>
        <w:t>通过后进行面试，主要测试应聘人员在能力素质、个性特征等方面与应聘岗位的适应程度。</w:t>
      </w:r>
    </w:p>
    <w:p>
      <w:pPr>
        <w:ind w:firstLine="640" w:firstLineChars="200"/>
        <w:rPr>
          <w:rFonts w:ascii="方正仿宋_GBK" w:eastAsia="方正仿宋_GBK"/>
          <w:sz w:val="32"/>
          <w:szCs w:val="32"/>
        </w:rPr>
      </w:pPr>
      <w:r>
        <w:rPr>
          <w:rFonts w:hint="eastAsia" w:ascii="Times New Roman" w:hAnsi="Times New Roman" w:eastAsia="方正仿宋_GBK" w:cs="Times New Roman"/>
          <w:sz w:val="32"/>
          <w:szCs w:val="32"/>
        </w:rPr>
        <w:t>（本次招聘不指定教材，没有复习大纲、复习资料，也不委托任何机构举办补习班。社会上任何声称针对本次考试的培训活动、培训资料与本次招聘的组织单位和招聘单位无关。）</w:t>
      </w:r>
    </w:p>
    <w:p>
      <w:pPr>
        <w:ind w:firstLine="640" w:firstLineChars="200"/>
        <w:rPr>
          <w:rFonts w:ascii="方正仿宋_GBK" w:eastAsia="方正仿宋_GBK"/>
          <w:sz w:val="32"/>
          <w:szCs w:val="32"/>
        </w:rPr>
      </w:pPr>
      <w:r>
        <w:rPr>
          <w:rFonts w:hint="eastAsia" w:ascii="Times New Roman" w:hAnsi="Times New Roman" w:eastAsia="方正仿宋_GBK" w:cs="Times New Roman"/>
          <w:sz w:val="32"/>
          <w:szCs w:val="32"/>
        </w:rPr>
        <w:t>（三）资格审查</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对拟入围面试人员进行现场资格审查。所需准备材料：</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1．本人签名的应聘人员登记表2份（需张贴照片）。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2．身份证、学历学位证书、职称证书、执业资格证书等</w:t>
      </w:r>
      <w:r>
        <w:rPr>
          <w:rFonts w:hint="eastAsia" w:ascii="Times New Roman" w:hAnsi="Times New Roman" w:eastAsia="方正仿宋_GBK" w:cs="Times New Roman"/>
          <w:sz w:val="32"/>
          <w:szCs w:val="32"/>
          <w:lang w:eastAsia="zh-CN"/>
        </w:rPr>
        <w:t>原件、复印件</w:t>
      </w:r>
      <w:r>
        <w:rPr>
          <w:rFonts w:ascii="Times New Roman" w:hAnsi="Times New Roman" w:eastAsia="方正仿宋_GBK" w:cs="Times New Roman"/>
          <w:sz w:val="32"/>
          <w:szCs w:val="32"/>
        </w:rPr>
        <w:t>。</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3．《学历证书电子注册备案表》一份（登陆中国高等教育学生信息网（</w:t>
      </w:r>
      <w:r>
        <w:fldChar w:fldCharType="begin"/>
      </w:r>
      <w:r>
        <w:instrText xml:space="preserve"> HYPERLINK "http://www.chsi.com.cn/" </w:instrText>
      </w:r>
      <w:r>
        <w:fldChar w:fldCharType="separate"/>
      </w:r>
      <w:r>
        <w:rPr>
          <w:rFonts w:hint="eastAsia" w:ascii="Times New Roman" w:hAnsi="Times New Roman" w:eastAsia="方正仿宋_GBK" w:cs="Times New Roman"/>
          <w:sz w:val="32"/>
          <w:szCs w:val="32"/>
        </w:rPr>
        <w:t>http://www.chsi.com.cn/</w:t>
      </w:r>
      <w:r>
        <w:rPr>
          <w:rFonts w:hint="eastAsia" w:ascii="Times New Roman" w:hAnsi="Times New Roman" w:eastAsia="方正仿宋_GBK" w:cs="Times New Roman"/>
          <w:sz w:val="32"/>
          <w:szCs w:val="32"/>
        </w:rPr>
        <w:fldChar w:fldCharType="end"/>
      </w:r>
      <w:r>
        <w:rPr>
          <w:rFonts w:hint="eastAsia" w:ascii="Times New Roman" w:hAnsi="Times New Roman" w:eastAsia="方正仿宋_GBK" w:cs="Times New Roman"/>
          <w:sz w:val="32"/>
          <w:szCs w:val="32"/>
        </w:rPr>
        <w:t>）打印）。</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社会保险缴费清单一份</w:t>
      </w:r>
      <w:r>
        <w:rPr>
          <w:rFonts w:hint="eastAsia" w:ascii="Times New Roman" w:hAnsi="Times New Roman" w:eastAsia="方正仿宋_GBK" w:cs="Times New Roman"/>
          <w:sz w:val="32"/>
          <w:szCs w:val="32"/>
        </w:rPr>
        <w:t>。</w:t>
      </w:r>
    </w:p>
    <w:p>
      <w:pPr>
        <w:ind w:firstLine="640" w:firstLineChars="200"/>
        <w:rPr>
          <w:rFonts w:ascii="方正仿宋_GBK" w:eastAsia="方正仿宋_GBK"/>
          <w:sz w:val="32"/>
          <w:szCs w:val="32"/>
        </w:rPr>
      </w:pPr>
      <w:r>
        <w:rPr>
          <w:rFonts w:hint="eastAsia" w:ascii="Times New Roman" w:hAnsi="Times New Roman" w:eastAsia="方正仿宋_GBK" w:cs="Times New Roman"/>
          <w:sz w:val="32"/>
          <w:szCs w:val="32"/>
        </w:rPr>
        <w:t>资格审查不通过的，取消面试资格。</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（四）背景调查</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根据面试成绩排名从高到低，按岗位招聘人数确定背调人选；背景调查着重审核其应聘资料真实性以及德、能、勤、绩、廉等方面的表现情况。</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（五）体检</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对背景调查合格人员安排入职体检。</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（六）聘用</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考评成绩、背景调查、综合考察及体检结果，研究确定拟聘用人员。未发现影响聘用问题的，对被聘用人员实行三个月的试用期。试用期满，经考核胜任现职的，予以正式聘用；试用期考核不合格者，予以解聘。</w:t>
      </w:r>
    </w:p>
    <w:p>
      <w:pPr>
        <w:ind w:firstLine="640" w:firstLineChars="200"/>
        <w:rPr>
          <w:rFonts w:ascii="方正仿宋_GBK" w:eastAsia="方正仿宋_GBK"/>
          <w:sz w:val="32"/>
          <w:szCs w:val="32"/>
        </w:rPr>
      </w:pPr>
      <w:r>
        <w:rPr>
          <w:rFonts w:hint="eastAsia" w:ascii="Times New Roman" w:hAnsi="Times New Roman" w:eastAsia="方正仿宋_GBK" w:cs="Times New Roman"/>
          <w:sz w:val="32"/>
          <w:szCs w:val="32"/>
          <w:lang w:eastAsia="zh-CN"/>
        </w:rPr>
        <w:t>新工产投</w:t>
      </w:r>
      <w:r>
        <w:rPr>
          <w:rFonts w:hint="eastAsia" w:ascii="Times New Roman" w:hAnsi="Times New Roman" w:eastAsia="方正仿宋_GBK" w:cs="Times New Roman"/>
          <w:sz w:val="32"/>
          <w:szCs w:val="32"/>
        </w:rPr>
        <w:t>有权根据疫情变化，调整招聘形式，并在法律允许范围内对本次招聘享有最终解释权。</w:t>
      </w:r>
    </w:p>
    <w:p>
      <w:pPr>
        <w:ind w:firstLine="640" w:firstLineChars="200"/>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报名咨询电话：025-8</w:t>
      </w:r>
      <w:r>
        <w:rPr>
          <w:rFonts w:hint="eastAsia" w:ascii="Times New Roman" w:hAnsi="Times New Roman" w:eastAsia="方正仿宋_GBK" w:cs="Times New Roman"/>
          <w:sz w:val="32"/>
          <w:szCs w:val="32"/>
          <w:lang w:val="en-US" w:eastAsia="zh-CN"/>
        </w:rPr>
        <w:t>9698756</w:t>
      </w:r>
    </w:p>
    <w:p>
      <w:pPr>
        <w:ind w:firstLine="640" w:firstLineChars="200"/>
        <w:rPr>
          <w:rFonts w:ascii="方正仿宋_GBK" w:eastAsia="方正仿宋_GBK"/>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 xml:space="preserve">1. </w:t>
      </w:r>
      <w:r>
        <w:rPr>
          <w:rFonts w:hint="eastAsia" w:ascii="Times New Roman" w:hAnsi="Times New Roman" w:eastAsia="方正仿宋_GBK" w:cs="Times New Roman"/>
          <w:sz w:val="32"/>
          <w:szCs w:val="32"/>
          <w:lang w:eastAsia="zh-CN"/>
        </w:rPr>
        <w:t>南京新工新兴产业投资管理有限公司</w:t>
      </w:r>
      <w:r>
        <w:rPr>
          <w:rFonts w:hint="eastAsia" w:ascii="Times New Roman" w:hAnsi="Times New Roman" w:eastAsia="方正仿宋_GBK" w:cs="Times New Roman"/>
          <w:sz w:val="32"/>
          <w:szCs w:val="32"/>
        </w:rPr>
        <w:t>招聘岗位</w:t>
      </w:r>
      <w:r>
        <w:rPr>
          <w:rFonts w:ascii="Times New Roman" w:hAnsi="Times New Roman" w:eastAsia="方正仿宋_GBK" w:cs="Times New Roman"/>
          <w:sz w:val="32"/>
          <w:szCs w:val="32"/>
        </w:rPr>
        <w:t>信息表</w:t>
      </w:r>
      <w:bookmarkStart w:id="0" w:name="_GoBack"/>
      <w:bookmarkEnd w:id="0"/>
    </w:p>
    <w:p>
      <w:pPr>
        <w:ind w:firstLine="1600" w:firstLineChars="5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应聘人员登记表</w:t>
      </w:r>
    </w:p>
    <w:p>
      <w:pPr>
        <w:ind w:firstLine="1600" w:firstLineChars="500"/>
        <w:rPr>
          <w:rFonts w:ascii="Times New Roman" w:hAnsi="Times New Roman" w:eastAsia="方正仿宋_GBK" w:cs="Times New Roman"/>
          <w:sz w:val="32"/>
          <w:szCs w:val="32"/>
        </w:rPr>
      </w:pPr>
    </w:p>
    <w:p>
      <w:pPr>
        <w:ind w:firstLine="1600" w:firstLineChars="500"/>
        <w:rPr>
          <w:rFonts w:ascii="方正仿宋_GBK" w:eastAsia="方正仿宋_GBK"/>
          <w:sz w:val="32"/>
          <w:szCs w:val="32"/>
        </w:rPr>
      </w:pPr>
    </w:p>
    <w:p>
      <w:pPr>
        <w:jc w:val="righ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南京新工新兴产业投资管理有限公司</w:t>
      </w:r>
    </w:p>
    <w:p>
      <w:pPr>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25</w:t>
      </w:r>
      <w:r>
        <w:rPr>
          <w:rFonts w:ascii="Times New Roman" w:hAnsi="Times New Roman" w:eastAsia="方正仿宋_GBK" w:cs="Times New Roman"/>
          <w:sz w:val="32"/>
          <w:szCs w:val="32"/>
        </w:rPr>
        <w:t>日</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jc w:val="both"/>
        <w:rPr>
          <w:rFonts w:ascii="Times New Roman" w:hAnsi="Times New Roman" w:eastAsia="方正仿宋_GBK" w:cs="Times New Roman"/>
          <w:sz w:val="32"/>
          <w:szCs w:val="32"/>
        </w:rPr>
        <w:sectPr>
          <w:pgSz w:w="11906" w:h="16838"/>
          <w:pgMar w:top="1440" w:right="1800" w:bottom="1440" w:left="1800" w:header="851" w:footer="992" w:gutter="0"/>
          <w:cols w:space="425" w:num="1"/>
          <w:docGrid w:type="lines" w:linePitch="312" w:charSpace="0"/>
        </w:sectPr>
      </w:pPr>
    </w:p>
    <w:p>
      <w:pPr>
        <w:adjustRightInd w:val="0"/>
        <w:snapToGrid w:val="0"/>
        <w:jc w:val="both"/>
        <w:rPr>
          <w:rFonts w:hint="eastAsia" w:ascii="黑体" w:eastAsia="黑体"/>
          <w:b/>
          <w:sz w:val="24"/>
          <w:szCs w:val="24"/>
        </w:rPr>
      </w:pPr>
      <w:r>
        <w:rPr>
          <w:rFonts w:hint="eastAsia" w:ascii="黑体" w:eastAsia="黑体"/>
          <w:b/>
          <w:sz w:val="28"/>
          <w:szCs w:val="28"/>
          <w:lang w:eastAsia="zh-CN"/>
        </w:rPr>
        <w:t>附件：</w:t>
      </w:r>
      <w:r>
        <w:rPr>
          <w:rFonts w:hint="eastAsia" w:ascii="黑体" w:eastAsia="黑体"/>
          <w:b/>
          <w:sz w:val="48"/>
          <w:szCs w:val="48"/>
          <w:lang w:val="en-US" w:eastAsia="zh-CN"/>
        </w:rPr>
        <w:t xml:space="preserve">       </w:t>
      </w:r>
      <w:r>
        <w:rPr>
          <w:rFonts w:hint="eastAsia" w:ascii="黑体" w:eastAsia="黑体"/>
          <w:b/>
          <w:sz w:val="48"/>
          <w:szCs w:val="48"/>
        </w:rPr>
        <w:t>应 聘 人 员 登 记 表</w:t>
      </w:r>
    </w:p>
    <w:p>
      <w:pPr>
        <w:adjustRightInd w:val="0"/>
        <w:snapToGrid w:val="0"/>
        <w:rPr>
          <w:rFonts w:hint="eastAsia" w:ascii="宋体" w:hAnsi="宋体" w:eastAsia="宋体" w:cs="宋体"/>
          <w:b/>
          <w:sz w:val="24"/>
          <w:szCs w:val="24"/>
          <w:u w:val="single"/>
        </w:rPr>
      </w:pPr>
      <w:r>
        <w:rPr>
          <w:rFonts w:hint="eastAsia" w:ascii="宋体" w:hAnsi="宋体" w:eastAsia="宋体" w:cs="宋体"/>
          <w:b/>
          <w:color w:val="FF0000"/>
          <w:sz w:val="24"/>
          <w:szCs w:val="24"/>
        </w:rPr>
        <w:t>注意事项：</w:t>
      </w:r>
      <w:r>
        <w:rPr>
          <w:rFonts w:hint="eastAsia" w:ascii="宋体" w:hAnsi="宋体" w:eastAsia="宋体" w:cs="宋体"/>
          <w:b/>
          <w:sz w:val="24"/>
          <w:szCs w:val="24"/>
        </w:rPr>
        <w:t>请务必核对好</w:t>
      </w:r>
      <w:r>
        <w:rPr>
          <w:rFonts w:hint="eastAsia" w:ascii="宋体" w:hAnsi="宋体" w:eastAsia="宋体" w:cs="宋体"/>
          <w:b/>
          <w:color w:val="FF0000"/>
          <w:sz w:val="24"/>
          <w:szCs w:val="24"/>
        </w:rPr>
        <w:t>身份证号</w:t>
      </w:r>
      <w:r>
        <w:rPr>
          <w:rFonts w:hint="eastAsia" w:ascii="宋体" w:hAnsi="宋体" w:eastAsia="宋体" w:cs="宋体"/>
          <w:b/>
          <w:sz w:val="24"/>
          <w:szCs w:val="24"/>
        </w:rPr>
        <w:t>及</w:t>
      </w:r>
      <w:r>
        <w:rPr>
          <w:rFonts w:hint="eastAsia" w:ascii="宋体" w:hAnsi="宋体" w:eastAsia="宋体" w:cs="宋体"/>
          <w:b/>
          <w:color w:val="FF0000"/>
          <w:sz w:val="24"/>
          <w:szCs w:val="24"/>
        </w:rPr>
        <w:t>手机号码</w:t>
      </w:r>
      <w:r>
        <w:rPr>
          <w:rFonts w:hint="eastAsia" w:ascii="宋体" w:hAnsi="宋体" w:eastAsia="宋体" w:cs="宋体"/>
          <w:b/>
          <w:sz w:val="24"/>
          <w:szCs w:val="24"/>
        </w:rPr>
        <w:t>。应聘岗位名称必须与简章公布的名称</w:t>
      </w:r>
      <w:r>
        <w:rPr>
          <w:rFonts w:hint="eastAsia" w:ascii="宋体" w:hAnsi="宋体" w:eastAsia="宋体" w:cs="宋体"/>
          <w:b/>
          <w:color w:val="FF0000"/>
          <w:sz w:val="24"/>
          <w:szCs w:val="24"/>
        </w:rPr>
        <w:t>一致</w:t>
      </w:r>
      <w:r>
        <w:rPr>
          <w:rFonts w:hint="eastAsia" w:ascii="宋体" w:hAnsi="宋体" w:eastAsia="宋体" w:cs="宋体"/>
          <w:b/>
          <w:sz w:val="24"/>
          <w:szCs w:val="24"/>
        </w:rPr>
        <w:t>。日期精确到月即可。（例：</w:t>
      </w:r>
      <w:r>
        <w:rPr>
          <w:rFonts w:hint="eastAsia" w:ascii="宋体" w:hAnsi="宋体" w:eastAsia="宋体" w:cs="宋体"/>
          <w:b/>
          <w:color w:val="FF0000"/>
          <w:sz w:val="24"/>
          <w:szCs w:val="24"/>
        </w:rPr>
        <w:t>1988.08</w:t>
      </w:r>
      <w:r>
        <w:rPr>
          <w:rFonts w:hint="eastAsia" w:ascii="宋体" w:hAnsi="宋体" w:eastAsia="宋体" w:cs="宋体"/>
          <w:b/>
          <w:sz w:val="24"/>
          <w:szCs w:val="24"/>
        </w:rPr>
        <w:t>）;</w:t>
      </w:r>
      <w:r>
        <w:rPr>
          <w:rFonts w:hint="eastAsia" w:ascii="宋体" w:hAnsi="宋体" w:eastAsia="宋体" w:cs="宋体"/>
          <w:sz w:val="24"/>
          <w:szCs w:val="24"/>
        </w:rPr>
        <w:t xml:space="preserve"> </w:t>
      </w:r>
      <w:r>
        <w:rPr>
          <w:rFonts w:hint="eastAsia" w:ascii="宋体" w:hAnsi="宋体" w:eastAsia="宋体" w:cs="宋体"/>
          <w:b/>
          <w:sz w:val="24"/>
          <w:szCs w:val="24"/>
        </w:rPr>
        <w:t>现户籍地和现居住地写到区(县) 即可。请只在表格内填写内容，保持表格结构完整，不要删除表格行或列。</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867"/>
        <w:gridCol w:w="229"/>
        <w:gridCol w:w="190"/>
        <w:gridCol w:w="915"/>
        <w:gridCol w:w="129"/>
        <w:gridCol w:w="625"/>
        <w:gridCol w:w="461"/>
        <w:gridCol w:w="723"/>
        <w:gridCol w:w="283"/>
        <w:gridCol w:w="100"/>
        <w:gridCol w:w="834"/>
        <w:gridCol w:w="173"/>
        <w:gridCol w:w="557"/>
        <w:gridCol w:w="742"/>
        <w:gridCol w:w="742"/>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noWrap w:val="0"/>
            <w:vAlign w:val="center"/>
          </w:tcPr>
          <w:p>
            <w:pPr>
              <w:spacing w:line="360" w:lineRule="auto"/>
              <w:rPr>
                <w:rFonts w:hint="eastAsia" w:ascii="宋体" w:hAnsi="宋体" w:eastAsia="宋体" w:cs="宋体"/>
                <w:b/>
                <w:sz w:val="20"/>
                <w:szCs w:val="20"/>
              </w:rPr>
            </w:pPr>
            <w:r>
              <w:rPr>
                <w:rFonts w:hint="eastAsia" w:ascii="宋体" w:hAnsi="宋体" w:eastAsia="宋体" w:cs="宋体"/>
                <w:b/>
                <w:sz w:val="20"/>
                <w:szCs w:val="20"/>
              </w:rPr>
              <w:t>应聘单位</w:t>
            </w:r>
          </w:p>
        </w:tc>
        <w:tc>
          <w:tcPr>
            <w:tcW w:w="1418" w:type="pct"/>
            <w:gridSpan w:val="6"/>
            <w:noWrap w:val="0"/>
            <w:vAlign w:val="center"/>
          </w:tcPr>
          <w:p>
            <w:pPr>
              <w:spacing w:line="360" w:lineRule="auto"/>
              <w:rPr>
                <w:rFonts w:hint="eastAsia" w:ascii="宋体" w:hAnsi="宋体" w:eastAsia="宋体" w:cs="宋体"/>
                <w:b/>
                <w:sz w:val="20"/>
                <w:szCs w:val="20"/>
              </w:rPr>
            </w:pPr>
          </w:p>
        </w:tc>
        <w:tc>
          <w:tcPr>
            <w:tcW w:w="568" w:type="pct"/>
            <w:gridSpan w:val="2"/>
            <w:noWrap w:val="0"/>
            <w:vAlign w:val="center"/>
          </w:tcPr>
          <w:p>
            <w:pPr>
              <w:spacing w:line="360" w:lineRule="auto"/>
              <w:rPr>
                <w:rFonts w:hint="eastAsia" w:ascii="宋体" w:hAnsi="宋体" w:eastAsia="宋体" w:cs="宋体"/>
                <w:b/>
                <w:sz w:val="20"/>
                <w:szCs w:val="20"/>
              </w:rPr>
            </w:pPr>
            <w:r>
              <w:rPr>
                <w:rFonts w:hint="eastAsia" w:ascii="宋体" w:hAnsi="宋体" w:eastAsia="宋体" w:cs="宋体"/>
                <w:b/>
                <w:sz w:val="20"/>
                <w:szCs w:val="20"/>
              </w:rPr>
              <w:t>应聘岗位</w:t>
            </w:r>
          </w:p>
        </w:tc>
        <w:tc>
          <w:tcPr>
            <w:tcW w:w="1645" w:type="pct"/>
            <w:gridSpan w:val="7"/>
            <w:noWrap w:val="0"/>
            <w:vAlign w:val="center"/>
          </w:tcPr>
          <w:p>
            <w:pPr>
              <w:spacing w:line="360" w:lineRule="auto"/>
              <w:rPr>
                <w:rFonts w:hint="eastAsia" w:ascii="宋体" w:hAnsi="宋体" w:eastAsia="宋体" w:cs="宋体"/>
                <w:b/>
                <w:sz w:val="20"/>
                <w:szCs w:val="20"/>
              </w:rPr>
            </w:pPr>
          </w:p>
        </w:tc>
        <w:tc>
          <w:tcPr>
            <w:tcW w:w="786" w:type="pct"/>
            <w:vMerge w:val="restart"/>
            <w:noWrap w:val="0"/>
            <w:vAlign w:val="center"/>
          </w:tcPr>
          <w:p>
            <w:pPr>
              <w:spacing w:line="360" w:lineRule="auto"/>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姓    名</w:t>
            </w:r>
          </w:p>
        </w:tc>
        <w:tc>
          <w:tcPr>
            <w:tcW w:w="617" w:type="pct"/>
            <w:gridSpan w:val="3"/>
            <w:noWrap w:val="0"/>
            <w:vAlign w:val="center"/>
          </w:tcPr>
          <w:p>
            <w:pPr>
              <w:spacing w:line="360" w:lineRule="auto"/>
              <w:rPr>
                <w:rFonts w:hint="eastAsia" w:ascii="宋体" w:hAnsi="宋体" w:eastAsia="宋体" w:cs="宋体"/>
                <w:b/>
                <w:sz w:val="20"/>
                <w:szCs w:val="20"/>
              </w:rPr>
            </w:pPr>
            <w:r>
              <w:rPr>
                <w:rFonts w:hint="eastAsia" w:ascii="宋体" w:hAnsi="宋体" w:eastAsia="宋体" w:cs="宋体"/>
                <w:b/>
                <w:sz w:val="20"/>
                <w:szCs w:val="20"/>
              </w:rPr>
              <w:t xml:space="preserve"> </w:t>
            </w:r>
          </w:p>
        </w:tc>
        <w:tc>
          <w:tcPr>
            <w:tcW w:w="801" w:type="pct"/>
            <w:gridSpan w:val="3"/>
            <w:noWrap w:val="0"/>
            <w:vAlign w:val="center"/>
          </w:tcPr>
          <w:p>
            <w:pPr>
              <w:spacing w:line="360" w:lineRule="auto"/>
              <w:jc w:val="center"/>
              <w:rPr>
                <w:rFonts w:hint="eastAsia" w:ascii="宋体" w:hAnsi="宋体" w:eastAsia="宋体" w:cs="宋体"/>
                <w:b/>
                <w:color w:val="FF0000"/>
                <w:sz w:val="20"/>
                <w:szCs w:val="20"/>
              </w:rPr>
            </w:pPr>
            <w:r>
              <w:rPr>
                <w:rFonts w:hint="eastAsia" w:ascii="宋体" w:hAnsi="宋体" w:eastAsia="宋体" w:cs="宋体"/>
                <w:b/>
                <w:sz w:val="20"/>
                <w:szCs w:val="20"/>
              </w:rPr>
              <w:t>身份证号</w:t>
            </w:r>
          </w:p>
        </w:tc>
        <w:tc>
          <w:tcPr>
            <w:tcW w:w="2214" w:type="pct"/>
            <w:gridSpan w:val="9"/>
            <w:noWrap w:val="0"/>
            <w:vAlign w:val="center"/>
          </w:tcPr>
          <w:p>
            <w:pPr>
              <w:spacing w:line="360" w:lineRule="auto"/>
              <w:jc w:val="center"/>
              <w:rPr>
                <w:rFonts w:hint="eastAsia" w:ascii="宋体" w:hAnsi="宋体" w:eastAsia="宋体" w:cs="宋体"/>
                <w:b/>
                <w:sz w:val="20"/>
                <w:szCs w:val="20"/>
              </w:rPr>
            </w:pPr>
          </w:p>
        </w:tc>
        <w:tc>
          <w:tcPr>
            <w:tcW w:w="786" w:type="pct"/>
            <w:vMerge w:val="continue"/>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noWrap w:val="0"/>
            <w:vAlign w:val="center"/>
          </w:tcPr>
          <w:p>
            <w:pPr>
              <w:spacing w:line="360" w:lineRule="auto"/>
              <w:rPr>
                <w:rFonts w:hint="eastAsia" w:ascii="宋体" w:hAnsi="宋体" w:eastAsia="宋体" w:cs="宋体"/>
                <w:b/>
                <w:sz w:val="20"/>
                <w:szCs w:val="20"/>
              </w:rPr>
            </w:pPr>
            <w:r>
              <w:rPr>
                <w:rFonts w:hint="eastAsia" w:ascii="宋体" w:hAnsi="宋体" w:eastAsia="宋体" w:cs="宋体"/>
                <w:b/>
                <w:sz w:val="20"/>
                <w:szCs w:val="20"/>
              </w:rPr>
              <w:t>性     别</w:t>
            </w:r>
          </w:p>
        </w:tc>
        <w:tc>
          <w:tcPr>
            <w:tcW w:w="617" w:type="pct"/>
            <w:gridSpan w:val="3"/>
            <w:noWrap w:val="0"/>
            <w:vAlign w:val="center"/>
          </w:tcPr>
          <w:p>
            <w:pPr>
              <w:spacing w:line="360" w:lineRule="auto"/>
              <w:jc w:val="center"/>
              <w:rPr>
                <w:rFonts w:hint="eastAsia" w:ascii="宋体" w:hAnsi="宋体" w:eastAsia="宋体" w:cs="宋体"/>
                <w:b/>
                <w:sz w:val="20"/>
                <w:szCs w:val="20"/>
              </w:rPr>
            </w:pPr>
          </w:p>
        </w:tc>
        <w:tc>
          <w:tcPr>
            <w:tcW w:w="801" w:type="pct"/>
            <w:gridSpan w:val="3"/>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民    族</w:t>
            </w:r>
          </w:p>
        </w:tc>
        <w:tc>
          <w:tcPr>
            <w:tcW w:w="568" w:type="pct"/>
            <w:gridSpan w:val="2"/>
            <w:noWrap w:val="0"/>
            <w:vAlign w:val="center"/>
          </w:tcPr>
          <w:p>
            <w:pPr>
              <w:spacing w:line="360" w:lineRule="auto"/>
              <w:jc w:val="center"/>
              <w:rPr>
                <w:rFonts w:hint="eastAsia" w:ascii="宋体" w:hAnsi="宋体" w:eastAsia="宋体" w:cs="宋体"/>
                <w:b/>
                <w:sz w:val="20"/>
                <w:szCs w:val="20"/>
              </w:rPr>
            </w:pPr>
          </w:p>
        </w:tc>
        <w:tc>
          <w:tcPr>
            <w:tcW w:w="583" w:type="pct"/>
            <w:gridSpan w:val="3"/>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kern w:val="0"/>
                <w:sz w:val="20"/>
                <w:szCs w:val="20"/>
              </w:rPr>
              <w:t>政治面貌</w:t>
            </w:r>
          </w:p>
        </w:tc>
        <w:tc>
          <w:tcPr>
            <w:tcW w:w="1062" w:type="pct"/>
            <w:gridSpan w:val="4"/>
            <w:noWrap w:val="0"/>
            <w:vAlign w:val="center"/>
          </w:tcPr>
          <w:p>
            <w:pPr>
              <w:spacing w:line="360" w:lineRule="auto"/>
              <w:rPr>
                <w:rFonts w:hint="eastAsia" w:ascii="宋体" w:hAnsi="宋体" w:eastAsia="宋体" w:cs="宋体"/>
                <w:b/>
                <w:sz w:val="20"/>
                <w:szCs w:val="20"/>
              </w:rPr>
            </w:pPr>
          </w:p>
        </w:tc>
        <w:tc>
          <w:tcPr>
            <w:tcW w:w="786" w:type="pct"/>
            <w:vMerge w:val="continue"/>
            <w:tcBorders>
              <w:bottom w:val="nil"/>
            </w:tcBorders>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0" w:type="pct"/>
            <w:gridSpan w:val="4"/>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掌握何种外语及等级</w:t>
            </w:r>
          </w:p>
        </w:tc>
        <w:tc>
          <w:tcPr>
            <w:tcW w:w="801" w:type="pct"/>
            <w:gridSpan w:val="3"/>
            <w:noWrap w:val="0"/>
            <w:vAlign w:val="center"/>
          </w:tcPr>
          <w:p>
            <w:pPr>
              <w:spacing w:line="360" w:lineRule="auto"/>
              <w:jc w:val="center"/>
              <w:rPr>
                <w:rFonts w:hint="eastAsia" w:ascii="宋体" w:hAnsi="宋体" w:eastAsia="宋体" w:cs="宋体"/>
                <w:b/>
                <w:sz w:val="20"/>
                <w:szCs w:val="20"/>
              </w:rPr>
            </w:pPr>
          </w:p>
        </w:tc>
        <w:tc>
          <w:tcPr>
            <w:tcW w:w="1152" w:type="pct"/>
            <w:gridSpan w:val="5"/>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职称、职业资格</w:t>
            </w:r>
          </w:p>
        </w:tc>
        <w:tc>
          <w:tcPr>
            <w:tcW w:w="1062" w:type="pct"/>
            <w:gridSpan w:val="4"/>
            <w:noWrap w:val="0"/>
            <w:vAlign w:val="center"/>
          </w:tcPr>
          <w:p>
            <w:pPr>
              <w:spacing w:line="360" w:lineRule="auto"/>
              <w:jc w:val="center"/>
              <w:rPr>
                <w:rFonts w:hint="eastAsia" w:ascii="宋体" w:hAnsi="宋体" w:eastAsia="宋体" w:cs="宋体"/>
                <w:b/>
                <w:sz w:val="20"/>
                <w:szCs w:val="20"/>
              </w:rPr>
            </w:pPr>
          </w:p>
        </w:tc>
        <w:tc>
          <w:tcPr>
            <w:tcW w:w="786" w:type="pct"/>
            <w:tcBorders>
              <w:top w:val="nil"/>
            </w:tcBorders>
            <w:noWrap w:val="0"/>
            <w:vAlign w:val="center"/>
          </w:tcPr>
          <w:p>
            <w:pPr>
              <w:spacing w:line="360" w:lineRule="auto"/>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婚姻状况</w:t>
            </w:r>
          </w:p>
        </w:tc>
        <w:tc>
          <w:tcPr>
            <w:tcW w:w="617" w:type="pct"/>
            <w:gridSpan w:val="3"/>
            <w:noWrap w:val="0"/>
            <w:vAlign w:val="center"/>
          </w:tcPr>
          <w:p>
            <w:pPr>
              <w:spacing w:line="360" w:lineRule="auto"/>
              <w:jc w:val="center"/>
              <w:rPr>
                <w:rFonts w:hint="eastAsia" w:ascii="宋体" w:hAnsi="宋体" w:eastAsia="宋体" w:cs="宋体"/>
                <w:b/>
                <w:sz w:val="20"/>
                <w:szCs w:val="20"/>
              </w:rPr>
            </w:pPr>
          </w:p>
        </w:tc>
        <w:tc>
          <w:tcPr>
            <w:tcW w:w="801" w:type="pct"/>
            <w:gridSpan w:val="3"/>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手机号码</w:t>
            </w:r>
          </w:p>
        </w:tc>
        <w:tc>
          <w:tcPr>
            <w:tcW w:w="704" w:type="pct"/>
            <w:gridSpan w:val="3"/>
            <w:noWrap w:val="0"/>
            <w:vAlign w:val="center"/>
          </w:tcPr>
          <w:p>
            <w:pPr>
              <w:spacing w:line="360" w:lineRule="auto"/>
              <w:jc w:val="center"/>
              <w:rPr>
                <w:rFonts w:hint="eastAsia" w:ascii="宋体" w:hAnsi="宋体" w:eastAsia="宋体" w:cs="宋体"/>
                <w:b/>
                <w:sz w:val="20"/>
                <w:szCs w:val="20"/>
              </w:rPr>
            </w:pPr>
          </w:p>
        </w:tc>
        <w:tc>
          <w:tcPr>
            <w:tcW w:w="797" w:type="pct"/>
            <w:gridSpan w:val="4"/>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电子邮箱</w:t>
            </w:r>
          </w:p>
        </w:tc>
        <w:tc>
          <w:tcPr>
            <w:tcW w:w="1498" w:type="pct"/>
            <w:gridSpan w:val="3"/>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现居住地</w:t>
            </w:r>
          </w:p>
        </w:tc>
        <w:tc>
          <w:tcPr>
            <w:tcW w:w="2122" w:type="pct"/>
            <w:gridSpan w:val="9"/>
            <w:noWrap w:val="0"/>
            <w:vAlign w:val="center"/>
          </w:tcPr>
          <w:p>
            <w:pPr>
              <w:spacing w:line="360" w:lineRule="auto"/>
              <w:jc w:val="center"/>
              <w:rPr>
                <w:rFonts w:hint="eastAsia" w:ascii="宋体" w:hAnsi="宋体" w:eastAsia="宋体" w:cs="宋体"/>
                <w:b/>
                <w:sz w:val="20"/>
                <w:szCs w:val="20"/>
              </w:rPr>
            </w:pPr>
          </w:p>
        </w:tc>
        <w:tc>
          <w:tcPr>
            <w:tcW w:w="797" w:type="pct"/>
            <w:gridSpan w:val="4"/>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现户籍地</w:t>
            </w:r>
          </w:p>
        </w:tc>
        <w:tc>
          <w:tcPr>
            <w:tcW w:w="1498" w:type="pct"/>
            <w:gridSpan w:val="3"/>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0" w:type="pct"/>
            <w:gridSpan w:val="7"/>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目前个人档案存放地点(</w:t>
            </w:r>
            <w:r>
              <w:rPr>
                <w:rFonts w:hint="eastAsia" w:ascii="宋体" w:hAnsi="宋体" w:eastAsia="宋体" w:cs="宋体"/>
                <w:b/>
                <w:color w:val="FF0000"/>
                <w:sz w:val="20"/>
                <w:szCs w:val="20"/>
              </w:rPr>
              <w:t>请认真核实清楚)</w:t>
            </w:r>
            <w:r>
              <w:rPr>
                <w:rFonts w:hint="eastAsia" w:ascii="宋体" w:hAnsi="宋体" w:eastAsia="宋体" w:cs="宋体"/>
                <w:b/>
                <w:sz w:val="20"/>
                <w:szCs w:val="20"/>
              </w:rPr>
              <w:t xml:space="preserve"> </w:t>
            </w:r>
          </w:p>
        </w:tc>
        <w:tc>
          <w:tcPr>
            <w:tcW w:w="3000" w:type="pct"/>
            <w:gridSpan w:val="10"/>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583" w:type="pct"/>
            <w:vMerge w:val="restart"/>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第一学历</w:t>
            </w:r>
          </w:p>
        </w:tc>
        <w:tc>
          <w:tcPr>
            <w:tcW w:w="526" w:type="pct"/>
            <w:gridSpan w:val="2"/>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入学时间</w:t>
            </w:r>
          </w:p>
        </w:tc>
        <w:tc>
          <w:tcPr>
            <w:tcW w:w="530" w:type="pct"/>
            <w:gridSpan w:val="2"/>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毕业时间</w:t>
            </w:r>
          </w:p>
        </w:tc>
        <w:tc>
          <w:tcPr>
            <w:tcW w:w="583" w:type="pct"/>
            <w:gridSpan w:val="3"/>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学制</w:t>
            </w:r>
            <w:r>
              <w:rPr>
                <w:rFonts w:hint="eastAsia" w:ascii="宋体" w:hAnsi="宋体" w:eastAsia="宋体" w:cs="宋体"/>
                <w:b/>
                <w:color w:val="FF0000"/>
                <w:sz w:val="20"/>
                <w:szCs w:val="20"/>
              </w:rPr>
              <w:t>(全或非全日制)</w:t>
            </w:r>
          </w:p>
        </w:tc>
        <w:tc>
          <w:tcPr>
            <w:tcW w:w="483" w:type="pct"/>
            <w:gridSpan w:val="2"/>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学历</w:t>
            </w:r>
          </w:p>
        </w:tc>
        <w:tc>
          <w:tcPr>
            <w:tcW w:w="530" w:type="pct"/>
            <w:gridSpan w:val="3"/>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学位</w:t>
            </w:r>
          </w:p>
        </w:tc>
        <w:tc>
          <w:tcPr>
            <w:tcW w:w="623" w:type="pct"/>
            <w:gridSpan w:val="2"/>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专  业</w:t>
            </w:r>
          </w:p>
        </w:tc>
        <w:tc>
          <w:tcPr>
            <w:tcW w:w="1142" w:type="pct"/>
            <w:gridSpan w:val="2"/>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毕 业 院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vMerge w:val="continue"/>
            <w:noWrap w:val="0"/>
            <w:vAlign w:val="center"/>
          </w:tcPr>
          <w:p>
            <w:pPr>
              <w:spacing w:line="360" w:lineRule="auto"/>
              <w:jc w:val="center"/>
              <w:rPr>
                <w:rFonts w:hint="eastAsia" w:ascii="宋体" w:hAnsi="宋体" w:eastAsia="宋体" w:cs="宋体"/>
                <w:b/>
                <w:kern w:val="0"/>
                <w:sz w:val="20"/>
                <w:szCs w:val="20"/>
              </w:rPr>
            </w:pPr>
          </w:p>
        </w:tc>
        <w:tc>
          <w:tcPr>
            <w:tcW w:w="526" w:type="pct"/>
            <w:gridSpan w:val="2"/>
            <w:noWrap w:val="0"/>
            <w:vAlign w:val="center"/>
          </w:tcPr>
          <w:p>
            <w:pPr>
              <w:spacing w:line="360" w:lineRule="auto"/>
              <w:jc w:val="center"/>
              <w:rPr>
                <w:rFonts w:hint="eastAsia" w:ascii="宋体" w:hAnsi="宋体" w:eastAsia="宋体" w:cs="宋体"/>
                <w:b/>
                <w:sz w:val="20"/>
                <w:szCs w:val="20"/>
              </w:rPr>
            </w:pPr>
          </w:p>
        </w:tc>
        <w:tc>
          <w:tcPr>
            <w:tcW w:w="530" w:type="pct"/>
            <w:gridSpan w:val="2"/>
            <w:noWrap w:val="0"/>
            <w:vAlign w:val="center"/>
          </w:tcPr>
          <w:p>
            <w:pPr>
              <w:spacing w:line="360" w:lineRule="auto"/>
              <w:jc w:val="center"/>
              <w:rPr>
                <w:rFonts w:hint="eastAsia" w:ascii="宋体" w:hAnsi="宋体" w:eastAsia="宋体" w:cs="宋体"/>
                <w:b/>
                <w:sz w:val="20"/>
                <w:szCs w:val="20"/>
              </w:rPr>
            </w:pPr>
          </w:p>
        </w:tc>
        <w:tc>
          <w:tcPr>
            <w:tcW w:w="583" w:type="pct"/>
            <w:gridSpan w:val="3"/>
            <w:noWrap w:val="0"/>
            <w:vAlign w:val="center"/>
          </w:tcPr>
          <w:p>
            <w:pPr>
              <w:spacing w:line="360" w:lineRule="auto"/>
              <w:jc w:val="center"/>
              <w:rPr>
                <w:rFonts w:hint="eastAsia" w:ascii="宋体" w:hAnsi="宋体" w:eastAsia="宋体" w:cs="宋体"/>
                <w:b/>
                <w:sz w:val="20"/>
                <w:szCs w:val="20"/>
              </w:rPr>
            </w:pPr>
          </w:p>
        </w:tc>
        <w:tc>
          <w:tcPr>
            <w:tcW w:w="483" w:type="pct"/>
            <w:gridSpan w:val="2"/>
            <w:noWrap w:val="0"/>
            <w:vAlign w:val="center"/>
          </w:tcPr>
          <w:p>
            <w:pPr>
              <w:spacing w:line="360" w:lineRule="auto"/>
              <w:jc w:val="center"/>
              <w:rPr>
                <w:rFonts w:hint="eastAsia" w:ascii="宋体" w:hAnsi="宋体" w:eastAsia="宋体" w:cs="宋体"/>
                <w:b/>
                <w:sz w:val="20"/>
                <w:szCs w:val="20"/>
              </w:rPr>
            </w:pPr>
          </w:p>
        </w:tc>
        <w:tc>
          <w:tcPr>
            <w:tcW w:w="530" w:type="pct"/>
            <w:gridSpan w:val="3"/>
            <w:noWrap w:val="0"/>
            <w:vAlign w:val="center"/>
          </w:tcPr>
          <w:p>
            <w:pPr>
              <w:spacing w:line="360" w:lineRule="auto"/>
              <w:jc w:val="center"/>
              <w:rPr>
                <w:rFonts w:hint="eastAsia" w:ascii="宋体" w:hAnsi="宋体" w:eastAsia="宋体" w:cs="宋体"/>
                <w:b/>
                <w:sz w:val="20"/>
                <w:szCs w:val="20"/>
              </w:rPr>
            </w:pPr>
          </w:p>
        </w:tc>
        <w:tc>
          <w:tcPr>
            <w:tcW w:w="623" w:type="pct"/>
            <w:gridSpan w:val="2"/>
            <w:noWrap w:val="0"/>
            <w:vAlign w:val="center"/>
          </w:tcPr>
          <w:p>
            <w:pPr>
              <w:spacing w:line="360" w:lineRule="auto"/>
              <w:jc w:val="center"/>
              <w:rPr>
                <w:rFonts w:hint="eastAsia" w:ascii="宋体" w:hAnsi="宋体" w:eastAsia="宋体" w:cs="宋体"/>
                <w:b/>
                <w:sz w:val="20"/>
                <w:szCs w:val="20"/>
              </w:rPr>
            </w:pPr>
          </w:p>
        </w:tc>
        <w:tc>
          <w:tcPr>
            <w:tcW w:w="1142" w:type="pct"/>
            <w:gridSpan w:val="2"/>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vMerge w:val="restart"/>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color w:val="FF0000"/>
                <w:kern w:val="0"/>
                <w:sz w:val="20"/>
                <w:szCs w:val="20"/>
              </w:rPr>
              <w:t>最高</w:t>
            </w:r>
            <w:r>
              <w:rPr>
                <w:rFonts w:hint="eastAsia" w:ascii="宋体" w:hAnsi="宋体" w:eastAsia="宋体" w:cs="宋体"/>
                <w:b/>
                <w:kern w:val="0"/>
                <w:sz w:val="20"/>
                <w:szCs w:val="20"/>
              </w:rPr>
              <w:t>教育情况</w:t>
            </w:r>
          </w:p>
        </w:tc>
        <w:tc>
          <w:tcPr>
            <w:tcW w:w="526" w:type="pct"/>
            <w:gridSpan w:val="2"/>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入学时间</w:t>
            </w:r>
          </w:p>
        </w:tc>
        <w:tc>
          <w:tcPr>
            <w:tcW w:w="530" w:type="pct"/>
            <w:gridSpan w:val="2"/>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毕业时间</w:t>
            </w:r>
          </w:p>
        </w:tc>
        <w:tc>
          <w:tcPr>
            <w:tcW w:w="583" w:type="pct"/>
            <w:gridSpan w:val="3"/>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学制</w:t>
            </w:r>
          </w:p>
        </w:tc>
        <w:tc>
          <w:tcPr>
            <w:tcW w:w="483" w:type="pct"/>
            <w:gridSpan w:val="2"/>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学历</w:t>
            </w:r>
          </w:p>
        </w:tc>
        <w:tc>
          <w:tcPr>
            <w:tcW w:w="530" w:type="pct"/>
            <w:gridSpan w:val="3"/>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学位</w:t>
            </w:r>
          </w:p>
        </w:tc>
        <w:tc>
          <w:tcPr>
            <w:tcW w:w="623" w:type="pct"/>
            <w:gridSpan w:val="2"/>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专  业</w:t>
            </w:r>
          </w:p>
        </w:tc>
        <w:tc>
          <w:tcPr>
            <w:tcW w:w="1142" w:type="pct"/>
            <w:gridSpan w:val="2"/>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毕 业 院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vMerge w:val="continue"/>
            <w:noWrap w:val="0"/>
            <w:vAlign w:val="center"/>
          </w:tcPr>
          <w:p>
            <w:pPr>
              <w:spacing w:line="360" w:lineRule="auto"/>
              <w:jc w:val="center"/>
              <w:rPr>
                <w:rFonts w:hint="eastAsia" w:ascii="宋体" w:hAnsi="宋体" w:eastAsia="宋体" w:cs="宋体"/>
                <w:b/>
                <w:kern w:val="0"/>
                <w:sz w:val="20"/>
                <w:szCs w:val="20"/>
              </w:rPr>
            </w:pPr>
          </w:p>
        </w:tc>
        <w:tc>
          <w:tcPr>
            <w:tcW w:w="526" w:type="pct"/>
            <w:gridSpan w:val="2"/>
            <w:noWrap w:val="0"/>
            <w:vAlign w:val="center"/>
          </w:tcPr>
          <w:p>
            <w:pPr>
              <w:spacing w:line="360" w:lineRule="auto"/>
              <w:jc w:val="center"/>
              <w:rPr>
                <w:rFonts w:hint="eastAsia" w:ascii="宋体" w:hAnsi="宋体" w:eastAsia="宋体" w:cs="宋体"/>
                <w:b/>
                <w:sz w:val="20"/>
                <w:szCs w:val="20"/>
              </w:rPr>
            </w:pPr>
          </w:p>
        </w:tc>
        <w:tc>
          <w:tcPr>
            <w:tcW w:w="530" w:type="pct"/>
            <w:gridSpan w:val="2"/>
            <w:noWrap w:val="0"/>
            <w:vAlign w:val="center"/>
          </w:tcPr>
          <w:p>
            <w:pPr>
              <w:spacing w:line="360" w:lineRule="auto"/>
              <w:jc w:val="center"/>
              <w:rPr>
                <w:rFonts w:hint="eastAsia" w:ascii="宋体" w:hAnsi="宋体" w:eastAsia="宋体" w:cs="宋体"/>
                <w:b/>
                <w:sz w:val="20"/>
                <w:szCs w:val="20"/>
              </w:rPr>
            </w:pPr>
          </w:p>
        </w:tc>
        <w:tc>
          <w:tcPr>
            <w:tcW w:w="583" w:type="pct"/>
            <w:gridSpan w:val="3"/>
            <w:noWrap w:val="0"/>
            <w:vAlign w:val="center"/>
          </w:tcPr>
          <w:p>
            <w:pPr>
              <w:spacing w:line="360" w:lineRule="auto"/>
              <w:jc w:val="center"/>
              <w:rPr>
                <w:rFonts w:hint="eastAsia" w:ascii="宋体" w:hAnsi="宋体" w:eastAsia="宋体" w:cs="宋体"/>
                <w:b/>
                <w:sz w:val="20"/>
                <w:szCs w:val="20"/>
              </w:rPr>
            </w:pPr>
          </w:p>
        </w:tc>
        <w:tc>
          <w:tcPr>
            <w:tcW w:w="483" w:type="pct"/>
            <w:gridSpan w:val="2"/>
            <w:noWrap w:val="0"/>
            <w:vAlign w:val="center"/>
          </w:tcPr>
          <w:p>
            <w:pPr>
              <w:spacing w:line="360" w:lineRule="auto"/>
              <w:jc w:val="center"/>
              <w:rPr>
                <w:rFonts w:hint="eastAsia" w:ascii="宋体" w:hAnsi="宋体" w:eastAsia="宋体" w:cs="宋体"/>
                <w:b/>
                <w:sz w:val="20"/>
                <w:szCs w:val="20"/>
              </w:rPr>
            </w:pPr>
          </w:p>
        </w:tc>
        <w:tc>
          <w:tcPr>
            <w:tcW w:w="530" w:type="pct"/>
            <w:gridSpan w:val="3"/>
            <w:noWrap w:val="0"/>
            <w:vAlign w:val="center"/>
          </w:tcPr>
          <w:p>
            <w:pPr>
              <w:spacing w:line="360" w:lineRule="auto"/>
              <w:jc w:val="center"/>
              <w:rPr>
                <w:rFonts w:hint="eastAsia" w:ascii="宋体" w:hAnsi="宋体" w:eastAsia="宋体" w:cs="宋体"/>
                <w:b/>
                <w:sz w:val="20"/>
                <w:szCs w:val="20"/>
              </w:rPr>
            </w:pPr>
          </w:p>
        </w:tc>
        <w:tc>
          <w:tcPr>
            <w:tcW w:w="623" w:type="pct"/>
            <w:gridSpan w:val="2"/>
            <w:noWrap w:val="0"/>
            <w:vAlign w:val="center"/>
          </w:tcPr>
          <w:p>
            <w:pPr>
              <w:spacing w:line="360" w:lineRule="auto"/>
              <w:jc w:val="center"/>
              <w:rPr>
                <w:rFonts w:hint="eastAsia" w:ascii="宋体" w:hAnsi="宋体" w:eastAsia="宋体" w:cs="宋体"/>
                <w:b/>
                <w:sz w:val="20"/>
                <w:szCs w:val="20"/>
              </w:rPr>
            </w:pPr>
          </w:p>
        </w:tc>
        <w:tc>
          <w:tcPr>
            <w:tcW w:w="1142" w:type="pct"/>
            <w:gridSpan w:val="2"/>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vMerge w:val="restart"/>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color w:val="FF0000"/>
                <w:kern w:val="0"/>
                <w:sz w:val="20"/>
                <w:szCs w:val="20"/>
              </w:rPr>
              <w:t>当前</w:t>
            </w:r>
            <w:r>
              <w:rPr>
                <w:rFonts w:hint="eastAsia" w:ascii="宋体" w:hAnsi="宋体" w:eastAsia="宋体" w:cs="宋体"/>
                <w:b/>
                <w:kern w:val="0"/>
                <w:sz w:val="20"/>
                <w:szCs w:val="20"/>
              </w:rPr>
              <w:t>工作情况</w:t>
            </w:r>
          </w:p>
        </w:tc>
        <w:tc>
          <w:tcPr>
            <w:tcW w:w="526" w:type="pct"/>
            <w:gridSpan w:val="2"/>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进入时间</w:t>
            </w:r>
          </w:p>
        </w:tc>
        <w:tc>
          <w:tcPr>
            <w:tcW w:w="530" w:type="pct"/>
            <w:gridSpan w:val="2"/>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离开时间</w:t>
            </w:r>
          </w:p>
        </w:tc>
        <w:tc>
          <w:tcPr>
            <w:tcW w:w="1596" w:type="pct"/>
            <w:gridSpan w:val="8"/>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单位名称</w:t>
            </w:r>
          </w:p>
        </w:tc>
        <w:tc>
          <w:tcPr>
            <w:tcW w:w="1765" w:type="pct"/>
            <w:gridSpan w:val="4"/>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岗位及职务名称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vMerge w:val="continue"/>
            <w:noWrap w:val="0"/>
            <w:vAlign w:val="center"/>
          </w:tcPr>
          <w:p>
            <w:pPr>
              <w:spacing w:line="360" w:lineRule="auto"/>
              <w:jc w:val="center"/>
              <w:rPr>
                <w:rFonts w:hint="eastAsia" w:ascii="宋体" w:hAnsi="宋体" w:eastAsia="宋体" w:cs="宋体"/>
                <w:b/>
                <w:kern w:val="0"/>
                <w:sz w:val="20"/>
                <w:szCs w:val="20"/>
              </w:rPr>
            </w:pPr>
          </w:p>
        </w:tc>
        <w:tc>
          <w:tcPr>
            <w:tcW w:w="526" w:type="pct"/>
            <w:gridSpan w:val="2"/>
            <w:noWrap w:val="0"/>
            <w:vAlign w:val="center"/>
          </w:tcPr>
          <w:p>
            <w:pPr>
              <w:spacing w:line="360" w:lineRule="auto"/>
              <w:jc w:val="center"/>
              <w:rPr>
                <w:rFonts w:hint="eastAsia" w:ascii="宋体" w:hAnsi="宋体" w:eastAsia="宋体" w:cs="宋体"/>
                <w:b/>
                <w:sz w:val="20"/>
                <w:szCs w:val="20"/>
              </w:rPr>
            </w:pPr>
          </w:p>
        </w:tc>
        <w:tc>
          <w:tcPr>
            <w:tcW w:w="530" w:type="pct"/>
            <w:gridSpan w:val="2"/>
            <w:noWrap w:val="0"/>
            <w:vAlign w:val="center"/>
          </w:tcPr>
          <w:p>
            <w:pPr>
              <w:spacing w:line="360" w:lineRule="auto"/>
              <w:jc w:val="center"/>
              <w:rPr>
                <w:rFonts w:hint="eastAsia" w:ascii="宋体" w:hAnsi="宋体" w:eastAsia="宋体" w:cs="宋体"/>
                <w:b/>
                <w:sz w:val="20"/>
                <w:szCs w:val="20"/>
              </w:rPr>
            </w:pPr>
          </w:p>
        </w:tc>
        <w:tc>
          <w:tcPr>
            <w:tcW w:w="1596" w:type="pct"/>
            <w:gridSpan w:val="8"/>
            <w:noWrap w:val="0"/>
            <w:vAlign w:val="center"/>
          </w:tcPr>
          <w:p>
            <w:pPr>
              <w:spacing w:line="360" w:lineRule="auto"/>
              <w:rPr>
                <w:rFonts w:hint="eastAsia" w:ascii="宋体" w:hAnsi="宋体" w:eastAsia="宋体" w:cs="宋体"/>
                <w:b/>
                <w:sz w:val="20"/>
                <w:szCs w:val="20"/>
              </w:rPr>
            </w:pPr>
          </w:p>
        </w:tc>
        <w:tc>
          <w:tcPr>
            <w:tcW w:w="1765" w:type="pct"/>
            <w:gridSpan w:val="4"/>
            <w:noWrap w:val="0"/>
            <w:vAlign w:val="center"/>
          </w:tcPr>
          <w:p>
            <w:pPr>
              <w:spacing w:line="360" w:lineRule="auto"/>
              <w:jc w:val="center"/>
              <w:rPr>
                <w:rFonts w:hint="eastAsia" w:ascii="宋体" w:hAnsi="宋体" w:eastAsia="宋体" w:cs="宋体"/>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583" w:type="pct"/>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详细教育经历</w:t>
            </w:r>
          </w:p>
          <w:p>
            <w:pPr>
              <w:spacing w:line="360" w:lineRule="auto"/>
              <w:rPr>
                <w:rFonts w:hint="eastAsia" w:ascii="宋体" w:hAnsi="宋体" w:eastAsia="宋体" w:cs="宋体"/>
                <w:b/>
                <w:kern w:val="0"/>
                <w:sz w:val="20"/>
                <w:szCs w:val="20"/>
              </w:rPr>
            </w:pPr>
            <w:r>
              <w:rPr>
                <w:rFonts w:hint="eastAsia" w:ascii="宋体" w:hAnsi="宋体" w:eastAsia="宋体" w:cs="宋体"/>
                <w:b/>
                <w:color w:val="FF0000"/>
                <w:kern w:val="0"/>
                <w:sz w:val="20"/>
                <w:szCs w:val="20"/>
              </w:rPr>
              <w:t>（由高到低，高中以下不填）</w:t>
            </w:r>
          </w:p>
        </w:tc>
        <w:tc>
          <w:tcPr>
            <w:tcW w:w="4417" w:type="pct"/>
            <w:gridSpan w:val="16"/>
            <w:noWrap w:val="0"/>
            <w:vAlign w:val="top"/>
          </w:tcPr>
          <w:p>
            <w:pPr>
              <w:spacing w:line="360" w:lineRule="auto"/>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583" w:type="pct"/>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详细工作经历</w:t>
            </w:r>
          </w:p>
          <w:p>
            <w:pPr>
              <w:spacing w:line="360" w:lineRule="auto"/>
              <w:jc w:val="center"/>
              <w:rPr>
                <w:rFonts w:hint="eastAsia" w:ascii="宋体" w:hAnsi="宋体" w:eastAsia="宋体" w:cs="宋体"/>
                <w:b/>
                <w:kern w:val="0"/>
                <w:sz w:val="20"/>
                <w:szCs w:val="20"/>
              </w:rPr>
            </w:pPr>
            <w:r>
              <w:rPr>
                <w:rFonts w:hint="eastAsia" w:ascii="宋体" w:hAnsi="宋体" w:eastAsia="宋体" w:cs="宋体"/>
                <w:b/>
                <w:color w:val="FF0000"/>
                <w:kern w:val="0"/>
                <w:sz w:val="20"/>
                <w:szCs w:val="20"/>
              </w:rPr>
              <w:t>（由近及远，实习经历请注明）</w:t>
            </w:r>
          </w:p>
        </w:tc>
        <w:tc>
          <w:tcPr>
            <w:tcW w:w="4417" w:type="pct"/>
            <w:gridSpan w:val="16"/>
            <w:noWrap w:val="0"/>
            <w:vAlign w:val="top"/>
          </w:tcPr>
          <w:p>
            <w:pPr>
              <w:spacing w:line="360" w:lineRule="auto"/>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583" w:type="pct"/>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专业特长</w:t>
            </w:r>
          </w:p>
        </w:tc>
        <w:tc>
          <w:tcPr>
            <w:tcW w:w="4417" w:type="pct"/>
            <w:gridSpan w:val="16"/>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583" w:type="pct"/>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主</w:t>
            </w:r>
          </w:p>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要</w:t>
            </w:r>
          </w:p>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业</w:t>
            </w:r>
          </w:p>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绩</w:t>
            </w:r>
          </w:p>
        </w:tc>
        <w:tc>
          <w:tcPr>
            <w:tcW w:w="4417" w:type="pct"/>
            <w:gridSpan w:val="16"/>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583" w:type="pct"/>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自</w:t>
            </w:r>
          </w:p>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我</w:t>
            </w:r>
          </w:p>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评</w:t>
            </w:r>
          </w:p>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价</w:t>
            </w:r>
          </w:p>
        </w:tc>
        <w:tc>
          <w:tcPr>
            <w:tcW w:w="4417" w:type="pct"/>
            <w:gridSpan w:val="16"/>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583" w:type="pct"/>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成果以及获奖情况</w:t>
            </w:r>
          </w:p>
        </w:tc>
        <w:tc>
          <w:tcPr>
            <w:tcW w:w="4417" w:type="pct"/>
            <w:gridSpan w:val="16"/>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vMerge w:val="restart"/>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家</w:t>
            </w:r>
          </w:p>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庭</w:t>
            </w:r>
          </w:p>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情</w:t>
            </w:r>
          </w:p>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况</w:t>
            </w:r>
          </w:p>
        </w:tc>
        <w:tc>
          <w:tcPr>
            <w:tcW w:w="416" w:type="pct"/>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称  谓</w:t>
            </w:r>
          </w:p>
        </w:tc>
        <w:tc>
          <w:tcPr>
            <w:tcW w:w="702" w:type="pct"/>
            <w:gridSpan w:val="4"/>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姓  名</w:t>
            </w:r>
          </w:p>
        </w:tc>
        <w:tc>
          <w:tcPr>
            <w:tcW w:w="521" w:type="pct"/>
            <w:gridSpan w:val="2"/>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年  龄</w:t>
            </w:r>
          </w:p>
        </w:tc>
        <w:tc>
          <w:tcPr>
            <w:tcW w:w="531" w:type="pct"/>
            <w:gridSpan w:val="3"/>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政治面貌</w:t>
            </w:r>
          </w:p>
        </w:tc>
        <w:tc>
          <w:tcPr>
            <w:tcW w:w="2247" w:type="pct"/>
            <w:gridSpan w:val="6"/>
            <w:noWrap w:val="0"/>
            <w:vAlign w:val="center"/>
          </w:tcPr>
          <w:p>
            <w:pPr>
              <w:spacing w:line="360" w:lineRule="auto"/>
              <w:jc w:val="center"/>
              <w:rPr>
                <w:rFonts w:hint="eastAsia" w:ascii="宋体" w:hAnsi="宋体" w:eastAsia="宋体" w:cs="宋体"/>
                <w:b/>
                <w:kern w:val="0"/>
                <w:sz w:val="20"/>
                <w:szCs w:val="20"/>
              </w:rPr>
            </w:pPr>
            <w:r>
              <w:rPr>
                <w:rFonts w:hint="eastAsia" w:ascii="宋体" w:hAnsi="宋体" w:eastAsia="宋体" w:cs="宋体"/>
                <w:b/>
                <w:kern w:val="0"/>
                <w:sz w:val="20"/>
                <w:szCs w:val="20"/>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vMerge w:val="continue"/>
            <w:noWrap w:val="0"/>
            <w:vAlign w:val="center"/>
          </w:tcPr>
          <w:p>
            <w:pPr>
              <w:spacing w:line="360" w:lineRule="auto"/>
              <w:jc w:val="center"/>
              <w:rPr>
                <w:rFonts w:hint="eastAsia" w:ascii="宋体" w:hAnsi="宋体" w:eastAsia="宋体" w:cs="宋体"/>
                <w:b/>
                <w:kern w:val="0"/>
                <w:sz w:val="20"/>
                <w:szCs w:val="20"/>
              </w:rPr>
            </w:pPr>
          </w:p>
        </w:tc>
        <w:tc>
          <w:tcPr>
            <w:tcW w:w="416" w:type="pct"/>
            <w:noWrap w:val="0"/>
            <w:vAlign w:val="center"/>
          </w:tcPr>
          <w:p>
            <w:pPr>
              <w:spacing w:line="360" w:lineRule="auto"/>
              <w:jc w:val="center"/>
              <w:rPr>
                <w:rFonts w:hint="eastAsia" w:ascii="宋体" w:hAnsi="宋体" w:eastAsia="宋体" w:cs="宋体"/>
                <w:b/>
                <w:sz w:val="20"/>
                <w:szCs w:val="20"/>
              </w:rPr>
            </w:pPr>
          </w:p>
        </w:tc>
        <w:tc>
          <w:tcPr>
            <w:tcW w:w="702" w:type="pct"/>
            <w:gridSpan w:val="4"/>
            <w:noWrap w:val="0"/>
            <w:vAlign w:val="center"/>
          </w:tcPr>
          <w:p>
            <w:pPr>
              <w:spacing w:line="360" w:lineRule="auto"/>
              <w:jc w:val="center"/>
              <w:rPr>
                <w:rFonts w:hint="eastAsia" w:ascii="宋体" w:hAnsi="宋体" w:eastAsia="宋体" w:cs="宋体"/>
                <w:b/>
                <w:sz w:val="20"/>
                <w:szCs w:val="20"/>
              </w:rPr>
            </w:pPr>
          </w:p>
        </w:tc>
        <w:tc>
          <w:tcPr>
            <w:tcW w:w="521" w:type="pct"/>
            <w:gridSpan w:val="2"/>
            <w:noWrap w:val="0"/>
            <w:vAlign w:val="center"/>
          </w:tcPr>
          <w:p>
            <w:pPr>
              <w:spacing w:line="360" w:lineRule="auto"/>
              <w:jc w:val="center"/>
              <w:rPr>
                <w:rFonts w:hint="eastAsia" w:ascii="宋体" w:hAnsi="宋体" w:eastAsia="宋体" w:cs="宋体"/>
                <w:b/>
                <w:sz w:val="20"/>
                <w:szCs w:val="20"/>
              </w:rPr>
            </w:pPr>
          </w:p>
        </w:tc>
        <w:tc>
          <w:tcPr>
            <w:tcW w:w="531" w:type="pct"/>
            <w:gridSpan w:val="3"/>
            <w:noWrap w:val="0"/>
            <w:vAlign w:val="center"/>
          </w:tcPr>
          <w:p>
            <w:pPr>
              <w:spacing w:line="360" w:lineRule="auto"/>
              <w:jc w:val="center"/>
              <w:rPr>
                <w:rFonts w:hint="eastAsia" w:ascii="宋体" w:hAnsi="宋体" w:eastAsia="宋体" w:cs="宋体"/>
                <w:b/>
                <w:sz w:val="20"/>
                <w:szCs w:val="20"/>
              </w:rPr>
            </w:pPr>
          </w:p>
        </w:tc>
        <w:tc>
          <w:tcPr>
            <w:tcW w:w="2247" w:type="pct"/>
            <w:gridSpan w:val="6"/>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vMerge w:val="continue"/>
            <w:noWrap w:val="0"/>
            <w:vAlign w:val="center"/>
          </w:tcPr>
          <w:p>
            <w:pPr>
              <w:spacing w:line="360" w:lineRule="auto"/>
              <w:jc w:val="center"/>
              <w:rPr>
                <w:rFonts w:hint="eastAsia" w:ascii="宋体" w:hAnsi="宋体" w:eastAsia="宋体" w:cs="宋体"/>
                <w:b/>
                <w:kern w:val="0"/>
                <w:sz w:val="20"/>
                <w:szCs w:val="20"/>
              </w:rPr>
            </w:pPr>
          </w:p>
        </w:tc>
        <w:tc>
          <w:tcPr>
            <w:tcW w:w="416" w:type="pct"/>
            <w:noWrap w:val="0"/>
            <w:vAlign w:val="center"/>
          </w:tcPr>
          <w:p>
            <w:pPr>
              <w:spacing w:line="360" w:lineRule="auto"/>
              <w:jc w:val="center"/>
              <w:rPr>
                <w:rFonts w:hint="eastAsia" w:ascii="宋体" w:hAnsi="宋体" w:eastAsia="宋体" w:cs="宋体"/>
                <w:b/>
                <w:sz w:val="20"/>
                <w:szCs w:val="20"/>
              </w:rPr>
            </w:pPr>
          </w:p>
        </w:tc>
        <w:tc>
          <w:tcPr>
            <w:tcW w:w="702" w:type="pct"/>
            <w:gridSpan w:val="4"/>
            <w:noWrap w:val="0"/>
            <w:vAlign w:val="center"/>
          </w:tcPr>
          <w:p>
            <w:pPr>
              <w:spacing w:line="360" w:lineRule="auto"/>
              <w:jc w:val="center"/>
              <w:rPr>
                <w:rFonts w:hint="eastAsia" w:ascii="宋体" w:hAnsi="宋体" w:eastAsia="宋体" w:cs="宋体"/>
                <w:b/>
                <w:sz w:val="20"/>
                <w:szCs w:val="20"/>
              </w:rPr>
            </w:pPr>
          </w:p>
        </w:tc>
        <w:tc>
          <w:tcPr>
            <w:tcW w:w="521" w:type="pct"/>
            <w:gridSpan w:val="2"/>
            <w:noWrap w:val="0"/>
            <w:vAlign w:val="center"/>
          </w:tcPr>
          <w:p>
            <w:pPr>
              <w:spacing w:line="360" w:lineRule="auto"/>
              <w:jc w:val="center"/>
              <w:rPr>
                <w:rFonts w:hint="eastAsia" w:ascii="宋体" w:hAnsi="宋体" w:eastAsia="宋体" w:cs="宋体"/>
                <w:b/>
                <w:sz w:val="20"/>
                <w:szCs w:val="20"/>
              </w:rPr>
            </w:pPr>
          </w:p>
        </w:tc>
        <w:tc>
          <w:tcPr>
            <w:tcW w:w="531" w:type="pct"/>
            <w:gridSpan w:val="3"/>
            <w:noWrap w:val="0"/>
            <w:vAlign w:val="center"/>
          </w:tcPr>
          <w:p>
            <w:pPr>
              <w:spacing w:line="360" w:lineRule="auto"/>
              <w:jc w:val="center"/>
              <w:rPr>
                <w:rFonts w:hint="eastAsia" w:ascii="宋体" w:hAnsi="宋体" w:eastAsia="宋体" w:cs="宋体"/>
                <w:b/>
                <w:sz w:val="20"/>
                <w:szCs w:val="20"/>
              </w:rPr>
            </w:pPr>
          </w:p>
        </w:tc>
        <w:tc>
          <w:tcPr>
            <w:tcW w:w="2247" w:type="pct"/>
            <w:gridSpan w:val="6"/>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vMerge w:val="continue"/>
            <w:noWrap w:val="0"/>
            <w:vAlign w:val="center"/>
          </w:tcPr>
          <w:p>
            <w:pPr>
              <w:spacing w:line="360" w:lineRule="auto"/>
              <w:jc w:val="center"/>
              <w:rPr>
                <w:rFonts w:hint="eastAsia" w:ascii="宋体" w:hAnsi="宋体" w:eastAsia="宋体" w:cs="宋体"/>
                <w:b/>
                <w:kern w:val="0"/>
                <w:sz w:val="20"/>
                <w:szCs w:val="20"/>
              </w:rPr>
            </w:pPr>
          </w:p>
        </w:tc>
        <w:tc>
          <w:tcPr>
            <w:tcW w:w="416" w:type="pct"/>
            <w:noWrap w:val="0"/>
            <w:vAlign w:val="center"/>
          </w:tcPr>
          <w:p>
            <w:pPr>
              <w:spacing w:line="360" w:lineRule="auto"/>
              <w:jc w:val="center"/>
              <w:rPr>
                <w:rFonts w:hint="eastAsia" w:ascii="宋体" w:hAnsi="宋体" w:eastAsia="宋体" w:cs="宋体"/>
                <w:b/>
                <w:sz w:val="20"/>
                <w:szCs w:val="20"/>
              </w:rPr>
            </w:pPr>
          </w:p>
        </w:tc>
        <w:tc>
          <w:tcPr>
            <w:tcW w:w="702" w:type="pct"/>
            <w:gridSpan w:val="4"/>
            <w:noWrap w:val="0"/>
            <w:vAlign w:val="center"/>
          </w:tcPr>
          <w:p>
            <w:pPr>
              <w:spacing w:line="360" w:lineRule="auto"/>
              <w:jc w:val="center"/>
              <w:rPr>
                <w:rFonts w:hint="eastAsia" w:ascii="宋体" w:hAnsi="宋体" w:eastAsia="宋体" w:cs="宋体"/>
                <w:b/>
                <w:sz w:val="20"/>
                <w:szCs w:val="20"/>
              </w:rPr>
            </w:pPr>
          </w:p>
        </w:tc>
        <w:tc>
          <w:tcPr>
            <w:tcW w:w="521" w:type="pct"/>
            <w:gridSpan w:val="2"/>
            <w:noWrap w:val="0"/>
            <w:vAlign w:val="center"/>
          </w:tcPr>
          <w:p>
            <w:pPr>
              <w:spacing w:line="360" w:lineRule="auto"/>
              <w:jc w:val="center"/>
              <w:rPr>
                <w:rFonts w:hint="eastAsia" w:ascii="宋体" w:hAnsi="宋体" w:eastAsia="宋体" w:cs="宋体"/>
                <w:b/>
                <w:sz w:val="20"/>
                <w:szCs w:val="20"/>
              </w:rPr>
            </w:pPr>
          </w:p>
        </w:tc>
        <w:tc>
          <w:tcPr>
            <w:tcW w:w="531" w:type="pct"/>
            <w:gridSpan w:val="3"/>
            <w:noWrap w:val="0"/>
            <w:vAlign w:val="center"/>
          </w:tcPr>
          <w:p>
            <w:pPr>
              <w:spacing w:line="360" w:lineRule="auto"/>
              <w:jc w:val="center"/>
              <w:rPr>
                <w:rFonts w:hint="eastAsia" w:ascii="宋体" w:hAnsi="宋体" w:eastAsia="宋体" w:cs="宋体"/>
                <w:b/>
                <w:sz w:val="20"/>
                <w:szCs w:val="20"/>
              </w:rPr>
            </w:pPr>
          </w:p>
        </w:tc>
        <w:tc>
          <w:tcPr>
            <w:tcW w:w="2247" w:type="pct"/>
            <w:gridSpan w:val="6"/>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83" w:type="pct"/>
            <w:vMerge w:val="continue"/>
            <w:noWrap w:val="0"/>
            <w:vAlign w:val="center"/>
          </w:tcPr>
          <w:p>
            <w:pPr>
              <w:spacing w:line="360" w:lineRule="auto"/>
              <w:jc w:val="center"/>
              <w:rPr>
                <w:rFonts w:hint="eastAsia" w:ascii="宋体" w:hAnsi="宋体" w:eastAsia="宋体" w:cs="宋体"/>
                <w:b/>
                <w:kern w:val="0"/>
                <w:sz w:val="20"/>
                <w:szCs w:val="20"/>
              </w:rPr>
            </w:pPr>
          </w:p>
        </w:tc>
        <w:tc>
          <w:tcPr>
            <w:tcW w:w="416" w:type="pct"/>
            <w:noWrap w:val="0"/>
            <w:vAlign w:val="center"/>
          </w:tcPr>
          <w:p>
            <w:pPr>
              <w:spacing w:line="360" w:lineRule="auto"/>
              <w:jc w:val="center"/>
              <w:rPr>
                <w:rFonts w:hint="eastAsia" w:ascii="宋体" w:hAnsi="宋体" w:eastAsia="宋体" w:cs="宋体"/>
                <w:b/>
                <w:sz w:val="20"/>
                <w:szCs w:val="20"/>
              </w:rPr>
            </w:pPr>
          </w:p>
        </w:tc>
        <w:tc>
          <w:tcPr>
            <w:tcW w:w="702" w:type="pct"/>
            <w:gridSpan w:val="4"/>
            <w:noWrap w:val="0"/>
            <w:vAlign w:val="center"/>
          </w:tcPr>
          <w:p>
            <w:pPr>
              <w:spacing w:line="360" w:lineRule="auto"/>
              <w:jc w:val="center"/>
              <w:rPr>
                <w:rFonts w:hint="eastAsia" w:ascii="宋体" w:hAnsi="宋体" w:eastAsia="宋体" w:cs="宋体"/>
                <w:b/>
                <w:sz w:val="20"/>
                <w:szCs w:val="20"/>
              </w:rPr>
            </w:pPr>
          </w:p>
        </w:tc>
        <w:tc>
          <w:tcPr>
            <w:tcW w:w="521" w:type="pct"/>
            <w:gridSpan w:val="2"/>
            <w:noWrap w:val="0"/>
            <w:vAlign w:val="center"/>
          </w:tcPr>
          <w:p>
            <w:pPr>
              <w:spacing w:line="360" w:lineRule="auto"/>
              <w:jc w:val="center"/>
              <w:rPr>
                <w:rFonts w:hint="eastAsia" w:ascii="宋体" w:hAnsi="宋体" w:eastAsia="宋体" w:cs="宋体"/>
                <w:b/>
                <w:sz w:val="20"/>
                <w:szCs w:val="20"/>
              </w:rPr>
            </w:pPr>
          </w:p>
        </w:tc>
        <w:tc>
          <w:tcPr>
            <w:tcW w:w="531" w:type="pct"/>
            <w:gridSpan w:val="3"/>
            <w:noWrap w:val="0"/>
            <w:vAlign w:val="center"/>
          </w:tcPr>
          <w:p>
            <w:pPr>
              <w:spacing w:line="360" w:lineRule="auto"/>
              <w:jc w:val="center"/>
              <w:rPr>
                <w:rFonts w:hint="eastAsia" w:ascii="宋体" w:hAnsi="宋体" w:eastAsia="宋体" w:cs="宋体"/>
                <w:b/>
                <w:sz w:val="20"/>
                <w:szCs w:val="20"/>
              </w:rPr>
            </w:pPr>
          </w:p>
        </w:tc>
        <w:tc>
          <w:tcPr>
            <w:tcW w:w="2247" w:type="pct"/>
            <w:gridSpan w:val="6"/>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583" w:type="pct"/>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薪酬要求</w:t>
            </w:r>
          </w:p>
        </w:tc>
        <w:tc>
          <w:tcPr>
            <w:tcW w:w="1639" w:type="pct"/>
            <w:gridSpan w:val="7"/>
            <w:noWrap w:val="0"/>
            <w:vAlign w:val="center"/>
          </w:tcPr>
          <w:p>
            <w:pPr>
              <w:spacing w:line="360" w:lineRule="auto"/>
              <w:jc w:val="center"/>
              <w:rPr>
                <w:rFonts w:hint="eastAsia" w:ascii="宋体" w:hAnsi="宋体" w:eastAsia="宋体" w:cs="宋体"/>
                <w:b/>
                <w:sz w:val="20"/>
                <w:szCs w:val="20"/>
              </w:rPr>
            </w:pPr>
          </w:p>
        </w:tc>
        <w:tc>
          <w:tcPr>
            <w:tcW w:w="531" w:type="pct"/>
            <w:gridSpan w:val="3"/>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是否服从调剂</w:t>
            </w:r>
          </w:p>
        </w:tc>
        <w:tc>
          <w:tcPr>
            <w:tcW w:w="2247" w:type="pct"/>
            <w:gridSpan w:val="6"/>
            <w:noWrap w:val="0"/>
            <w:vAlign w:val="center"/>
          </w:tcPr>
          <w:p>
            <w:pPr>
              <w:spacing w:line="360" w:lineRule="auto"/>
              <w:jc w:val="center"/>
              <w:rPr>
                <w:rFonts w:hint="eastAsia" w:ascii="宋体" w:hAnsi="宋体" w:eastAsia="宋体" w:cs="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583" w:type="pct"/>
            <w:noWrap w:val="0"/>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备</w:t>
            </w:r>
          </w:p>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注</w:t>
            </w:r>
          </w:p>
        </w:tc>
        <w:tc>
          <w:tcPr>
            <w:tcW w:w="4417" w:type="pct"/>
            <w:gridSpan w:val="16"/>
            <w:noWrap w:val="0"/>
            <w:vAlign w:val="center"/>
          </w:tcPr>
          <w:p>
            <w:pPr>
              <w:spacing w:line="360" w:lineRule="auto"/>
              <w:rPr>
                <w:rFonts w:hint="eastAsia" w:ascii="宋体" w:hAnsi="宋体" w:eastAsia="宋体" w:cs="宋体"/>
                <w:b/>
                <w:color w:val="FF0000"/>
                <w:sz w:val="20"/>
                <w:szCs w:val="20"/>
              </w:rPr>
            </w:pPr>
            <w:r>
              <w:rPr>
                <w:rFonts w:hint="eastAsia" w:ascii="宋体" w:hAnsi="宋体" w:eastAsia="宋体" w:cs="宋体"/>
                <w:b/>
                <w:color w:val="FF0000"/>
                <w:sz w:val="20"/>
                <w:szCs w:val="20"/>
              </w:rPr>
              <w:t xml:space="preserve"> </w:t>
            </w:r>
          </w:p>
        </w:tc>
      </w:tr>
    </w:tbl>
    <w:p>
      <w:pPr>
        <w:rPr>
          <w:rFonts w:hint="eastAsia" w:ascii="宋体" w:hAnsi="宋体" w:eastAsia="宋体" w:cs="宋体"/>
          <w:b/>
          <w:sz w:val="20"/>
          <w:szCs w:val="20"/>
        </w:rPr>
      </w:pPr>
      <w:r>
        <w:rPr>
          <w:rFonts w:hint="eastAsia" w:ascii="宋体" w:hAnsi="宋体" w:eastAsia="宋体" w:cs="宋体"/>
          <w:b/>
          <w:sz w:val="20"/>
          <w:szCs w:val="20"/>
        </w:rPr>
        <w:t xml:space="preserve">  本人承诺上述信息真实、完整、有效，愿意接受背景调查。</w:t>
      </w:r>
    </w:p>
    <w:p>
      <w:pPr>
        <w:rPr>
          <w:rFonts w:hint="eastAsia" w:ascii="宋体" w:hAnsi="宋体" w:eastAsia="宋体" w:cs="宋体"/>
          <w:b/>
          <w:sz w:val="20"/>
          <w:szCs w:val="20"/>
        </w:rPr>
      </w:pPr>
      <w:r>
        <w:rPr>
          <w:rFonts w:hint="eastAsia" w:ascii="宋体" w:hAnsi="宋体" w:eastAsia="宋体" w:cs="宋体"/>
          <w:b/>
          <w:sz w:val="20"/>
          <w:szCs w:val="20"/>
        </w:rPr>
        <w:t xml:space="preserve">                                                               签名：</w:t>
      </w:r>
    </w:p>
    <w:p>
      <w:pPr>
        <w:jc w:val="both"/>
        <w:rPr>
          <w:rFonts w:ascii="Times New Roman" w:hAnsi="Times New Roman" w:eastAsia="方正仿宋_GBK" w:cs="Times New Roman"/>
          <w:sz w:val="32"/>
          <w:szCs w:val="32"/>
        </w:rPr>
      </w:pPr>
      <w:r>
        <w:rPr>
          <w:rFonts w:hint="eastAsia" w:ascii="宋体" w:hAnsi="宋体" w:eastAsia="宋体" w:cs="宋体"/>
          <w:b/>
          <w:sz w:val="20"/>
          <w:szCs w:val="20"/>
        </w:rPr>
        <w:t xml:space="preserve">                                                                         年      月     日</w:t>
      </w:r>
    </w:p>
    <w:sectPr>
      <w:pgSz w:w="11906" w:h="16838"/>
      <w:pgMar w:top="1134" w:right="850" w:bottom="1134"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31E9"/>
    <w:multiLevelType w:val="singleLevel"/>
    <w:tmpl w:val="1B7131E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jODg4ZWQzMTBhNzU5MGRiMmZiZDQ0ZDQ2OTY3ZWYifQ=="/>
  </w:docVars>
  <w:rsids>
    <w:rsidRoot w:val="002034D8"/>
    <w:rsid w:val="0005491C"/>
    <w:rsid w:val="00077427"/>
    <w:rsid w:val="001A4734"/>
    <w:rsid w:val="002034D8"/>
    <w:rsid w:val="00241D3C"/>
    <w:rsid w:val="002D5FDE"/>
    <w:rsid w:val="0034388C"/>
    <w:rsid w:val="00364DCB"/>
    <w:rsid w:val="00372223"/>
    <w:rsid w:val="003B5BC0"/>
    <w:rsid w:val="003C5405"/>
    <w:rsid w:val="003D0EC1"/>
    <w:rsid w:val="0050293E"/>
    <w:rsid w:val="005551AF"/>
    <w:rsid w:val="00581607"/>
    <w:rsid w:val="006012FC"/>
    <w:rsid w:val="00692711"/>
    <w:rsid w:val="006A208E"/>
    <w:rsid w:val="006B0027"/>
    <w:rsid w:val="006B576D"/>
    <w:rsid w:val="00705008"/>
    <w:rsid w:val="007E3328"/>
    <w:rsid w:val="00807DB1"/>
    <w:rsid w:val="00814DFC"/>
    <w:rsid w:val="00844339"/>
    <w:rsid w:val="0085776F"/>
    <w:rsid w:val="009035C5"/>
    <w:rsid w:val="009422A2"/>
    <w:rsid w:val="00950297"/>
    <w:rsid w:val="009D1587"/>
    <w:rsid w:val="009E0D76"/>
    <w:rsid w:val="00AE2AA9"/>
    <w:rsid w:val="00B254E4"/>
    <w:rsid w:val="00B47BD9"/>
    <w:rsid w:val="00BB4C14"/>
    <w:rsid w:val="00BF70AE"/>
    <w:rsid w:val="00C5198E"/>
    <w:rsid w:val="00CC01BF"/>
    <w:rsid w:val="00CE7EC1"/>
    <w:rsid w:val="00D814D4"/>
    <w:rsid w:val="00DC297F"/>
    <w:rsid w:val="00DF11BB"/>
    <w:rsid w:val="00ED6BAC"/>
    <w:rsid w:val="00EF0331"/>
    <w:rsid w:val="00FC368C"/>
    <w:rsid w:val="00FE4B76"/>
    <w:rsid w:val="00FE7DFA"/>
    <w:rsid w:val="0C4407C7"/>
    <w:rsid w:val="212D476F"/>
    <w:rsid w:val="285C4211"/>
    <w:rsid w:val="3DAD727B"/>
    <w:rsid w:val="3FAE48F2"/>
    <w:rsid w:val="4C8D6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character" w:styleId="9">
    <w:name w:val="Hyperlink"/>
    <w:basedOn w:val="7"/>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标题 2 Char"/>
    <w:basedOn w:val="7"/>
    <w:link w:val="2"/>
    <w:qFormat/>
    <w:uiPriority w:val="9"/>
    <w:rPr>
      <w:rFonts w:ascii="宋体" w:hAnsi="宋体" w:eastAsia="宋体" w:cs="宋体"/>
      <w:b/>
      <w:bCs/>
      <w:kern w:val="0"/>
      <w:sz w:val="36"/>
      <w:szCs w:val="36"/>
    </w:rPr>
  </w:style>
  <w:style w:type="character" w:customStyle="1" w:styleId="13">
    <w:name w:val="日期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1373</Words>
  <Characters>1498</Characters>
  <Lines>10</Lines>
  <Paragraphs>2</Paragraphs>
  <TotalTime>40</TotalTime>
  <ScaleCrop>false</ScaleCrop>
  <LinksUpToDate>false</LinksUpToDate>
  <CharactersWithSpaces>1508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2021-12-06T10:12:00Z</dcterms:created>
  <dc:creator>jndz</dc:creator>
  <cp:lastModifiedBy>杨芳</cp:lastModifiedBy>
  <dcterms:modified xsi:type="dcterms:W3CDTF">2022-07-22T01:25:22Z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3AE1DE97248A4201ADCB1EAEC3DD68B2</vt:lpwstr>
  </property>
</Properties>
</file>