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spacing w:line="520" w:lineRule="exact"/>
        <w:jc w:val="both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wordWrap w:val="0"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6"/>
          <w:szCs w:val="36"/>
        </w:rPr>
        <w:t>资溪县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shd w:val="clear" w:color="auto" w:fill="FFFFFF"/>
        </w:rPr>
        <w:t>机关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  <w:t>事业单位招聘编外用工人员报名登记表</w:t>
      </w:r>
    </w:p>
    <w:tbl>
      <w:tblPr>
        <w:tblStyle w:val="6"/>
        <w:tblW w:w="92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44"/>
        <w:gridCol w:w="1024"/>
        <w:gridCol w:w="120"/>
        <w:gridCol w:w="1027"/>
        <w:gridCol w:w="51"/>
        <w:gridCol w:w="1407"/>
        <w:gridCol w:w="32"/>
        <w:gridCol w:w="51"/>
        <w:gridCol w:w="549"/>
        <w:gridCol w:w="420"/>
        <w:gridCol w:w="351"/>
        <w:gridCol w:w="19"/>
        <w:gridCol w:w="830"/>
        <w:gridCol w:w="241"/>
        <w:gridCol w:w="40"/>
        <w:gridCol w:w="242"/>
        <w:gridCol w:w="1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岁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37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入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时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间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Calibri" w:hAnsi="Calibri" w:cs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27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全日制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在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6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及职务</w:t>
            </w:r>
          </w:p>
        </w:tc>
        <w:tc>
          <w:tcPr>
            <w:tcW w:w="39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任现职时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间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6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6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招聘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1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学习和工作简历</w:t>
            </w:r>
          </w:p>
        </w:tc>
        <w:tc>
          <w:tcPr>
            <w:tcW w:w="85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ascii="Calibri" w:hAnsi="Calibri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奖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Calibri" w:hAnsi="Calibri" w:cs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况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年度考核是否均为合格以上等次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Calibri" w:hAnsi="Calibri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重要社会关系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所在单位及职务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现所在学校（单位）意见</w:t>
            </w:r>
          </w:p>
        </w:tc>
        <w:tc>
          <w:tcPr>
            <w:tcW w:w="40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单位领导签名：</w:t>
            </w:r>
          </w:p>
          <w:p>
            <w:pPr>
              <w:ind w:leftChars="-192" w:hanging="403" w:hangingChars="168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(盖  章)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年  月  日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（单位）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单位领导签名：</w:t>
            </w:r>
          </w:p>
          <w:p>
            <w:pPr>
              <w:ind w:left="-4" w:leftChars="-158" w:hanging="328" w:hangingChars="13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(盖  章)</w:t>
            </w:r>
          </w:p>
          <w:p>
            <w:pPr>
              <w:ind w:left="785" w:leftChars="374" w:firstLine="717" w:firstLineChars="29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资格审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见</w:t>
            </w:r>
          </w:p>
        </w:tc>
        <w:tc>
          <w:tcPr>
            <w:tcW w:w="85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□符合岗位应聘条件，通过资格审查。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□不符合岗位应聘条件。</w:t>
            </w:r>
          </w:p>
          <w:p>
            <w:pPr>
              <w:widowControl/>
              <w:ind w:firstLine="2760" w:firstLineChars="11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初审人：            复审人：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人事部门盖章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ind w:firstLine="5760" w:firstLineChars="24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诺</w:t>
            </w:r>
          </w:p>
        </w:tc>
        <w:tc>
          <w:tcPr>
            <w:tcW w:w="85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beforeLines="50" w:line="360" w:lineRule="exact"/>
              <w:ind w:right="252" w:rightChars="12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本人承诺：以上填写的内容真实、准确。本人符合本次公开招聘的报名范围、资格条件和岗位要求。如存在信息不实或隐瞒有关信息的情况，责任自负。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报名人签名：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年   月   日</w:t>
            </w:r>
          </w:p>
        </w:tc>
      </w:tr>
    </w:tbl>
    <w:p>
      <w:pPr>
        <w:spacing w:line="360" w:lineRule="exact"/>
        <w:ind w:left="879" w:leftChars="228" w:hanging="400" w:hangingChars="200"/>
        <w:rPr>
          <w:rFonts w:hint="eastAsia" w:ascii="宋体" w:hAnsi="宋体" w:eastAsia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此表一式</w:t>
      </w:r>
      <w:r>
        <w:rPr>
          <w:rFonts w:hint="eastAsia" w:ascii="宋体" w:hAnsi="宋体" w:eastAsia="宋体" w:cs="宋体"/>
          <w:color w:val="auto"/>
          <w:spacing w:val="0"/>
          <w:sz w:val="20"/>
          <w:szCs w:val="20"/>
        </w:rPr>
        <w:t>二份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（正反双面打印），经所在单位及单位主管部门同意后，报县人社部</w:t>
      </w:r>
    </w:p>
    <w:p>
      <w:pPr>
        <w:spacing w:line="360" w:lineRule="exact"/>
        <w:ind w:firstLine="400" w:firstLineChars="200"/>
        <w:rPr>
          <w:rFonts w:hint="eastAsia" w:ascii="宋体" w:hAnsi="宋体" w:eastAsia="宋体" w:cs="宋体"/>
          <w:color w:val="auto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门进行资格审查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440"/>
        </w:tabs>
        <w:spacing w:line="360" w:lineRule="exact"/>
        <w:ind w:firstLine="800" w:firstLineChars="40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个人简历从高中开始填写。</w:t>
      </w:r>
    </w:p>
    <w:p>
      <w:pPr>
        <w:numPr>
          <w:ilvl w:val="0"/>
          <w:numId w:val="0"/>
        </w:numPr>
        <w:tabs>
          <w:tab w:val="left" w:pos="440"/>
        </w:tabs>
        <w:spacing w:line="360" w:lineRule="exact"/>
        <w:ind w:left="399" w:leftChars="190" w:firstLine="400" w:firstLineChars="200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3.“直系亲属及主要社会关系”包括夫妻关系、直系血亲关系、三代以内旁系血亲和近姻亲关系</w:t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OWE3NDY5MTVmZjUyMjUxYzExZWQyYzNkZmMxOGEifQ=="/>
  </w:docVars>
  <w:rsids>
    <w:rsidRoot w:val="31A4239B"/>
    <w:rsid w:val="31A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Calibri" w:hAnsi="Calibri" w:eastAsia="黑体" w:cs="宋体"/>
      <w:sz w:val="44"/>
      <w:szCs w:val="44"/>
    </w:rPr>
  </w:style>
  <w:style w:type="paragraph" w:styleId="3">
    <w:name w:val="Body Text First Indent"/>
    <w:basedOn w:val="2"/>
    <w:next w:val="4"/>
    <w:qFormat/>
    <w:uiPriority w:val="0"/>
    <w:pPr>
      <w:spacing w:after="120"/>
      <w:ind w:firstLine="420" w:firstLineChars="100"/>
    </w:pPr>
    <w:rPr>
      <w:rFonts w:ascii="Times New Roman" w:hAnsi="Times New Roman" w:eastAsia="宋体" w:cs="Times New Roman"/>
      <w:sz w:val="21"/>
      <w:szCs w:val="21"/>
    </w:rPr>
  </w:style>
  <w:style w:type="paragraph" w:styleId="4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paragraph" w:styleId="5">
    <w:name w:val="Normal (Web)"/>
    <w:basedOn w:val="1"/>
    <w:semiHidden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2022-09-19T08:02:00Z</dcterms:created>
  <dc:creator>彭云浩</dc:creator>
  <cp:lastModifiedBy>彭云浩</cp:lastModifiedBy>
  <dcterms:modified xsi:type="dcterms:W3CDTF">2022-09-19T08:02:25Z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3547975751094ECC852285013107C746</vt:lpwstr>
  </property>
</Properties>
</file>