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default" w:ascii="方正小标宋_GBK" w:hAnsi="仿宋_GB2312" w:eastAsia="方正小标宋_GBK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小标宋_GBK" w:hAnsi="仿宋_GB2312" w:eastAsia="方正小标宋_GBK"/>
          <w:kern w:val="0"/>
          <w:sz w:val="32"/>
          <w:szCs w:val="32"/>
          <w:shd w:val="clear" w:color="auto" w:fill="FFFFFF"/>
          <w:lang w:val="en-US" w:eastAsia="zh-CN"/>
        </w:rPr>
        <w:t>附件3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1596" w:leftChars="760" w:firstLine="1320" w:firstLineChars="300"/>
        <w:jc w:val="both"/>
        <w:textAlignment w:val="auto"/>
        <w:rPr>
          <w:rFonts w:hint="eastAsia" w:ascii="方正小标宋_GBK" w:hAnsi="仿宋_GB2312" w:eastAsia="方正小标宋_GBK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_GBK" w:hAnsi="仿宋_GB2312" w:eastAsia="方正小标宋_GBK"/>
          <w:kern w:val="0"/>
          <w:sz w:val="44"/>
          <w:szCs w:val="44"/>
          <w:shd w:val="clear" w:color="auto" w:fill="FFFFFF"/>
        </w:rPr>
        <w:t>专业技能测试说明</w:t>
      </w:r>
    </w:p>
    <w:p>
      <w:pPr>
        <w:widowControl/>
        <w:shd w:val="clear" w:color="auto" w:fill="FFFFFF"/>
        <w:spacing w:line="460" w:lineRule="exact"/>
        <w:ind w:right="640"/>
        <w:jc w:val="center"/>
        <w:rPr>
          <w:rFonts w:hint="eastAsia" w:eastAsia="仿宋_GB2312"/>
          <w:kern w:val="0"/>
          <w:sz w:val="32"/>
          <w:szCs w:val="32"/>
          <w:shd w:val="clear" w:color="auto" w:fill="FFFFFF"/>
        </w:rPr>
      </w:pPr>
    </w:p>
    <w:tbl>
      <w:tblPr>
        <w:tblStyle w:val="6"/>
        <w:tblW w:w="969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86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02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黑体" w:hAnsi="黑体" w:eastAsia="黑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  <w:shd w:val="clear" w:color="auto" w:fill="FFFFFF"/>
              </w:rPr>
              <w:t>岗位序号</w:t>
            </w:r>
          </w:p>
        </w:tc>
        <w:tc>
          <w:tcPr>
            <w:tcW w:w="8670" w:type="dxa"/>
            <w:noWrap w:val="0"/>
            <w:vAlign w:val="center"/>
          </w:tcPr>
          <w:p>
            <w:pPr>
              <w:widowControl/>
              <w:spacing w:line="460" w:lineRule="exact"/>
              <w:ind w:right="640"/>
              <w:jc w:val="center"/>
              <w:rPr>
                <w:rFonts w:ascii="黑体" w:hAnsi="黑体" w:eastAsia="黑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  <w:shd w:val="clear" w:color="auto" w:fill="FFFFFF"/>
              </w:rPr>
              <w:t>考试内容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8670" w:type="dxa"/>
            <w:noWrap w:val="0"/>
            <w:vAlign w:val="top"/>
          </w:tcPr>
          <w:p>
            <w:pPr>
              <w:widowControl/>
              <w:spacing w:line="460" w:lineRule="exact"/>
              <w:ind w:right="640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1. 自选环节：专业技能展示（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剧目展示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含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形台声表），时间10分钟内；</w:t>
            </w:r>
          </w:p>
          <w:p>
            <w:pPr>
              <w:widowControl/>
              <w:spacing w:line="460" w:lineRule="exact"/>
              <w:ind w:right="640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2. 命题测试：考官现场命题表演（话剧专业）。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8670" w:type="dxa"/>
            <w:noWrap w:val="0"/>
            <w:vAlign w:val="top"/>
          </w:tcPr>
          <w:p>
            <w:pPr>
              <w:widowControl/>
              <w:spacing w:line="460" w:lineRule="exact"/>
              <w:ind w:right="640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1. 自选环节：专业技能展示（越剧剧目演唱、基本功展示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CN"/>
              </w:rPr>
              <w:t>，其他剧种不得分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），时间10-12分钟；</w:t>
            </w:r>
          </w:p>
          <w:p>
            <w:pPr>
              <w:widowControl/>
              <w:spacing w:line="460" w:lineRule="exact"/>
              <w:ind w:right="640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2. 命题测试：考官现场命题表演（越剧专业）。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8670" w:type="dxa"/>
            <w:noWrap w:val="0"/>
            <w:vAlign w:val="top"/>
          </w:tcPr>
          <w:p>
            <w:pPr>
              <w:widowControl/>
              <w:spacing w:line="460" w:lineRule="exact"/>
              <w:ind w:right="640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1. 自选环节：专业技能展示（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舞蹈剧目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或舞蹈编导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能力展示、舞蹈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基本功展示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），时间10分钟内；</w:t>
            </w:r>
          </w:p>
          <w:p>
            <w:pPr>
              <w:widowControl/>
              <w:spacing w:line="460" w:lineRule="exact"/>
              <w:ind w:right="640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2. 命题测试：考官现场命题表演（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舞蹈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专业）。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8670" w:type="dxa"/>
            <w:noWrap w:val="0"/>
            <w:vAlign w:val="top"/>
          </w:tcPr>
          <w:p>
            <w:pPr>
              <w:widowControl/>
              <w:spacing w:line="460" w:lineRule="exact"/>
              <w:ind w:right="640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1. 自选环节：专业技能展示（曲目演唱、视唱练耳等），时间10分钟内；</w:t>
            </w:r>
          </w:p>
          <w:p>
            <w:pPr>
              <w:widowControl/>
              <w:spacing w:line="460" w:lineRule="exact"/>
              <w:ind w:right="640"/>
              <w:jc w:val="left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2. 命题测试：考官现场命题表演（声乐专业）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8670" w:type="dxa"/>
            <w:noWrap w:val="0"/>
            <w:vAlign w:val="top"/>
          </w:tcPr>
          <w:p>
            <w:pPr>
              <w:widowControl/>
              <w:spacing w:line="460" w:lineRule="exact"/>
              <w:ind w:right="640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1. 自选环节：专业技能展示（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音响控制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现场操作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），时间10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-15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分钟内；</w:t>
            </w:r>
          </w:p>
          <w:p>
            <w:pPr>
              <w:widowControl/>
              <w:spacing w:line="460" w:lineRule="exact"/>
              <w:ind w:right="640" w:rightChars="0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2. 命题测试：考官现场命题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答辩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CN"/>
              </w:rPr>
              <w:t>音响控制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专业）。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</w:trPr>
        <w:tc>
          <w:tcPr>
            <w:tcW w:w="102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6</w:t>
            </w:r>
          </w:p>
        </w:tc>
        <w:tc>
          <w:tcPr>
            <w:tcW w:w="86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641" w:right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考生可选择以下任意一个专业方向测试：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641" w:right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书法方向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641"/>
              <w:jc w:val="left"/>
              <w:textAlignment w:val="auto"/>
              <w:rPr>
                <w:rFonts w:hint="eastAsia" w:ascii="Times New Roman" w:hAnsi="Times New Roman" w:eastAsia="仿宋_GB231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  <w:shd w:val="clear" w:color="auto" w:fill="FFFFFF"/>
                <w:lang w:eastAsia="zh-CN"/>
              </w:rPr>
              <w:t>创作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2幅书法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  <w:shd w:val="clear" w:color="auto" w:fill="FFFFFF"/>
                <w:lang w:eastAsia="zh-CN"/>
              </w:rPr>
              <w:t>作品，要求采用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2种不同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书体，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  <w:shd w:val="clear" w:color="auto" w:fill="FFFFFF"/>
              </w:rPr>
              <w:t>内容积极向上，不小于四尺对开宣；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641"/>
              <w:jc w:val="left"/>
              <w:textAlignment w:val="auto"/>
              <w:rPr>
                <w:rFonts w:hint="eastAsia" w:ascii="Times New Roman" w:hAnsi="Times New Roman" w:eastAsia="仿宋_GB2312"/>
                <w:kern w:val="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  <w:shd w:val="clear" w:color="auto" w:fill="FFFFFF"/>
                <w:lang w:eastAsia="zh-CN"/>
              </w:rPr>
              <w:t>）中国画方向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641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  <w:shd w:val="clear" w:color="auto" w:fill="FFFFFF"/>
              </w:rPr>
              <w:t>创作国画作品一幅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  <w:shd w:val="clear" w:color="auto" w:fill="FFFFFF"/>
                <w:lang w:eastAsia="zh-CN"/>
              </w:rPr>
              <w:t>（其他画种不得分）。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  <w:shd w:val="clear" w:color="auto" w:fill="FFFFFF"/>
              </w:rPr>
              <w:cr/>
            </w:r>
          </w:p>
        </w:tc>
      </w:tr>
    </w:tbl>
    <w:p>
      <w:pPr>
        <w:widowControl/>
        <w:shd w:val="clear" w:color="auto" w:fill="FFFFFF"/>
        <w:spacing w:line="460" w:lineRule="exact"/>
        <w:ind w:right="640"/>
        <w:jc w:val="both"/>
        <w:rPr>
          <w:rFonts w:hint="eastAsia" w:ascii="方正小标宋_GBK" w:hAnsi="仿宋_GB2312" w:eastAsia="方正小标宋_GBK"/>
          <w:kern w:val="0"/>
          <w:sz w:val="36"/>
          <w:szCs w:val="36"/>
          <w:shd w:val="clear" w:color="auto" w:fill="FFFFFF"/>
        </w:rPr>
      </w:pPr>
    </w:p>
    <w:p>
      <w:pPr>
        <w:spacing w:line="20" w:lineRule="exact"/>
        <w:ind w:firstLine="420" w:firstLineChars="200"/>
      </w:pPr>
    </w:p>
    <w:sectPr>
      <w:pgSz w:w="11906" w:h="16838"/>
      <w:pgMar w:top="1440" w:right="1230" w:bottom="1440" w:left="123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8C2261"/>
    <w:multiLevelType w:val="singleLevel"/>
    <w:tmpl w:val="548C2261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0OTZmMmExMDg5ZDczNzg4MGRhNWYwOWJlMTBkMWIifQ=="/>
  </w:docVars>
  <w:rsids>
    <w:rsidRoot w:val="0083544E"/>
    <w:rsid w:val="00072F10"/>
    <w:rsid w:val="000A5364"/>
    <w:rsid w:val="001E15B8"/>
    <w:rsid w:val="001E16FA"/>
    <w:rsid w:val="002112F0"/>
    <w:rsid w:val="00225EDE"/>
    <w:rsid w:val="00265AB1"/>
    <w:rsid w:val="00267CAB"/>
    <w:rsid w:val="002E3717"/>
    <w:rsid w:val="002E415D"/>
    <w:rsid w:val="003F36F9"/>
    <w:rsid w:val="004B15E4"/>
    <w:rsid w:val="004D5C7B"/>
    <w:rsid w:val="004E77A1"/>
    <w:rsid w:val="00500942"/>
    <w:rsid w:val="00526DCB"/>
    <w:rsid w:val="00533F39"/>
    <w:rsid w:val="005417AC"/>
    <w:rsid w:val="0059555B"/>
    <w:rsid w:val="00603B34"/>
    <w:rsid w:val="00605056"/>
    <w:rsid w:val="006305A3"/>
    <w:rsid w:val="00642A1C"/>
    <w:rsid w:val="006736DF"/>
    <w:rsid w:val="006A4507"/>
    <w:rsid w:val="006C138A"/>
    <w:rsid w:val="00712FE4"/>
    <w:rsid w:val="00725E7B"/>
    <w:rsid w:val="007845F3"/>
    <w:rsid w:val="007D1219"/>
    <w:rsid w:val="007D6192"/>
    <w:rsid w:val="00804A96"/>
    <w:rsid w:val="00815A92"/>
    <w:rsid w:val="00826D83"/>
    <w:rsid w:val="0083544E"/>
    <w:rsid w:val="008448AA"/>
    <w:rsid w:val="008A6DB8"/>
    <w:rsid w:val="009611F1"/>
    <w:rsid w:val="009A0C79"/>
    <w:rsid w:val="009E6326"/>
    <w:rsid w:val="00A60318"/>
    <w:rsid w:val="00A6214C"/>
    <w:rsid w:val="00AB0F85"/>
    <w:rsid w:val="00AB7551"/>
    <w:rsid w:val="00AE1F71"/>
    <w:rsid w:val="00B62DCF"/>
    <w:rsid w:val="00B6727D"/>
    <w:rsid w:val="00B94220"/>
    <w:rsid w:val="00BB7470"/>
    <w:rsid w:val="00BE5DB6"/>
    <w:rsid w:val="00C818C4"/>
    <w:rsid w:val="00C879F1"/>
    <w:rsid w:val="00D8387D"/>
    <w:rsid w:val="00D90077"/>
    <w:rsid w:val="00DA0E73"/>
    <w:rsid w:val="00DB43D8"/>
    <w:rsid w:val="00DF7C15"/>
    <w:rsid w:val="00E20D0C"/>
    <w:rsid w:val="00E362DD"/>
    <w:rsid w:val="00EC034E"/>
    <w:rsid w:val="00EC2755"/>
    <w:rsid w:val="00ED4187"/>
    <w:rsid w:val="00ED7C30"/>
    <w:rsid w:val="00EE500D"/>
    <w:rsid w:val="00EF10FC"/>
    <w:rsid w:val="00EF1536"/>
    <w:rsid w:val="00F41D26"/>
    <w:rsid w:val="00F56612"/>
    <w:rsid w:val="00F81D68"/>
    <w:rsid w:val="00F841B9"/>
    <w:rsid w:val="013165E6"/>
    <w:rsid w:val="021B486A"/>
    <w:rsid w:val="03674186"/>
    <w:rsid w:val="03A560E4"/>
    <w:rsid w:val="07271AF8"/>
    <w:rsid w:val="07EA4668"/>
    <w:rsid w:val="08E0474F"/>
    <w:rsid w:val="0AAB6698"/>
    <w:rsid w:val="0BD14F70"/>
    <w:rsid w:val="0CC6574F"/>
    <w:rsid w:val="0DB012BD"/>
    <w:rsid w:val="0E3D76E7"/>
    <w:rsid w:val="0ECB1A75"/>
    <w:rsid w:val="0ED85ED1"/>
    <w:rsid w:val="102B4422"/>
    <w:rsid w:val="12053422"/>
    <w:rsid w:val="12A12C62"/>
    <w:rsid w:val="12F952DE"/>
    <w:rsid w:val="14CD75B6"/>
    <w:rsid w:val="15561218"/>
    <w:rsid w:val="1807082E"/>
    <w:rsid w:val="1A2608F3"/>
    <w:rsid w:val="1A7A1103"/>
    <w:rsid w:val="1D3413D1"/>
    <w:rsid w:val="1F3534CC"/>
    <w:rsid w:val="1F7343FE"/>
    <w:rsid w:val="208244E5"/>
    <w:rsid w:val="2448696B"/>
    <w:rsid w:val="25006E11"/>
    <w:rsid w:val="2A754E42"/>
    <w:rsid w:val="31546149"/>
    <w:rsid w:val="330A457A"/>
    <w:rsid w:val="330A6248"/>
    <w:rsid w:val="34E10952"/>
    <w:rsid w:val="36FE1FA3"/>
    <w:rsid w:val="37433AEC"/>
    <w:rsid w:val="3C767002"/>
    <w:rsid w:val="3CF7256D"/>
    <w:rsid w:val="412C42DE"/>
    <w:rsid w:val="47B908C5"/>
    <w:rsid w:val="49F834FF"/>
    <w:rsid w:val="4B4A0E91"/>
    <w:rsid w:val="4B4A6B16"/>
    <w:rsid w:val="4BC65610"/>
    <w:rsid w:val="4D4D7F86"/>
    <w:rsid w:val="4E8C312F"/>
    <w:rsid w:val="4EB56DBF"/>
    <w:rsid w:val="50FD702F"/>
    <w:rsid w:val="51595224"/>
    <w:rsid w:val="565005C1"/>
    <w:rsid w:val="58E61350"/>
    <w:rsid w:val="5B374ABC"/>
    <w:rsid w:val="5B5D24FE"/>
    <w:rsid w:val="5B62281C"/>
    <w:rsid w:val="5B9D04F2"/>
    <w:rsid w:val="5C6E13DA"/>
    <w:rsid w:val="5DCD568E"/>
    <w:rsid w:val="5F131F80"/>
    <w:rsid w:val="5FE71860"/>
    <w:rsid w:val="61513A2B"/>
    <w:rsid w:val="620715E9"/>
    <w:rsid w:val="625659C6"/>
    <w:rsid w:val="63C1498C"/>
    <w:rsid w:val="63F94BC7"/>
    <w:rsid w:val="64DD59D4"/>
    <w:rsid w:val="65B31E66"/>
    <w:rsid w:val="65EB4671"/>
    <w:rsid w:val="66F94746"/>
    <w:rsid w:val="6734215C"/>
    <w:rsid w:val="682B775E"/>
    <w:rsid w:val="68AC55D0"/>
    <w:rsid w:val="6F1B1743"/>
    <w:rsid w:val="7220374A"/>
    <w:rsid w:val="741222AB"/>
    <w:rsid w:val="7B8259B5"/>
    <w:rsid w:val="7EB2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semiHidden/>
    <w:unhideWhenUsed/>
    <w:qFormat/>
    <w:uiPriority w:val="99"/>
    <w:rPr>
      <w:color w:val="800080"/>
      <w:u w:val="none"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none"/>
    </w:rPr>
  </w:style>
  <w:style w:type="character" w:customStyle="1" w:styleId="11">
    <w:name w:val="批注框文本 Char"/>
    <w:basedOn w:val="8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basedOn w:val="8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307</Words>
  <Characters>328</Characters>
  <Lines>3</Lines>
  <Paragraphs>1</Paragraphs>
  <TotalTime>52</TotalTime>
  <ScaleCrop>false</ScaleCrop>
  <LinksUpToDate>false</LinksUpToDate>
  <CharactersWithSpaces>338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2015-02-03T06:13:00Z</dcterms:created>
  <dc:creator>user</dc:creator>
  <cp:lastModifiedBy>User</cp:lastModifiedBy>
  <cp:lastPrinted>2022-07-28T05:51:00Z</cp:lastPrinted>
  <dcterms:modified xsi:type="dcterms:W3CDTF">2022-09-07T02:46:23Z</dcterms:modified>
  <dc:title>适岗评价打分表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80EF5A6E38FF4BAA8C6755C8334F096A</vt:lpwstr>
  </property>
</Properties>
</file>