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bCs/>
          <w:color w:val="000000"/>
        </w:rPr>
      </w:pPr>
      <w:r>
        <w:rPr>
          <w:rFonts w:hint="eastAsia" w:eastAsia="黑体"/>
          <w:bCs/>
          <w:color w:val="000000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百色市民族宗教事务委员会招聘财政供养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编外人员报名登记表</w:t>
      </w:r>
    </w:p>
    <w:tbl>
      <w:tblPr>
        <w:tblStyle w:val="2"/>
        <w:tblW w:w="89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8"/>
        <w:gridCol w:w="692"/>
        <w:gridCol w:w="171"/>
        <w:gridCol w:w="557"/>
        <w:gridCol w:w="586"/>
        <w:gridCol w:w="180"/>
        <w:gridCol w:w="682"/>
        <w:gridCol w:w="832"/>
        <w:gridCol w:w="30"/>
        <w:gridCol w:w="1148"/>
        <w:gridCol w:w="1441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周岁）</w:t>
            </w:r>
          </w:p>
        </w:tc>
        <w:tc>
          <w:tcPr>
            <w:tcW w:w="14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毕业院校系及专业（全日制）</w:t>
            </w:r>
          </w:p>
        </w:tc>
        <w:tc>
          <w:tcPr>
            <w:tcW w:w="450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8209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08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家庭住址</w:t>
            </w:r>
          </w:p>
        </w:tc>
        <w:tc>
          <w:tcPr>
            <w:tcW w:w="751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现工作</w:t>
            </w:r>
          </w:p>
          <w:p>
            <w:pPr>
              <w:snapToGrid w:val="0"/>
              <w:spacing w:line="400" w:lineRule="exact"/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单位</w:t>
            </w:r>
          </w:p>
        </w:tc>
        <w:tc>
          <w:tcPr>
            <w:tcW w:w="751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  <w:jc w:val="center"/>
        </w:trPr>
        <w:tc>
          <w:tcPr>
            <w:tcW w:w="75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209" w:type="dxa"/>
            <w:gridSpan w:val="11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209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4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重要社会关系</w:t>
            </w: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7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>
              <w:rPr>
                <w:sz w:val="24"/>
              </w:rPr>
              <w:t>承诺</w:t>
            </w:r>
          </w:p>
        </w:tc>
        <w:tc>
          <w:tcPr>
            <w:tcW w:w="8217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firstLine="504" w:firstLineChars="200"/>
              <w:rPr>
                <w:rFonts w:hint="eastAsia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firstLine="504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此表所填写的内容真实、准确；报名时提供的所有证明材料均真实有效；如有弄虚作假等行为，本人自愿接受相关处理，由此所造成的一切后果由本人承担。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填表人签名：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firstLine="5040" w:firstLineChars="200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  <w:jc w:val="center"/>
        </w:trPr>
        <w:tc>
          <w:tcPr>
            <w:tcW w:w="74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8217" w:type="dxa"/>
            <w:gridSpan w:val="1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45"/>
              </w:tabs>
              <w:snapToGrid w:val="0"/>
              <w:spacing w:line="400" w:lineRule="exact"/>
              <w:rPr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ind w:firstLine="504" w:firstLineChars="200"/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（盖　章）</w:t>
            </w:r>
          </w:p>
          <w:p>
            <w:pPr>
              <w:tabs>
                <w:tab w:val="left" w:pos="2772"/>
              </w:tabs>
              <w:snapToGrid w:val="0"/>
              <w:spacing w:line="400" w:lineRule="exact"/>
              <w:ind w:firstLine="5418" w:firstLineChars="21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MTQ4YzNlMDhjN2Q1NjQ3ZjFjMDQwMDQ1Yjc1ZTkifQ=="/>
  </w:docVars>
  <w:rsids>
    <w:rsidRoot w:val="00000000"/>
    <w:rsid w:val="15AB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spacing w:val="6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2023-03-13T07:33:27Z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B518A1C07A5A4A198419840AE1ABE787</vt:lpwstr>
  </property>
</Properties>
</file>