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888888"/>
          <w:spacing w:val="0"/>
          <w:sz w:val="18"/>
          <w:szCs w:val="18"/>
          <w:shd w:val="clear" w:fill="FFFFFF"/>
        </w:rPr>
      </w:pPr>
    </w:p>
    <w:p>
      <w:pPr>
        <w:ind w:firstLine="1446" w:firstLineChars="450"/>
        <w:rPr>
          <w:rFonts w:hint="eastAsia" w:ascii="方正小标宋简体" w:eastAsia="方正小标宋简体"/>
          <w:sz w:val="30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lang w:val="en-US" w:eastAsia="zh-CN"/>
        </w:rPr>
        <w:t>杭州市余杭区消防救援大队</w:t>
      </w:r>
      <w:r>
        <w:rPr>
          <w:rFonts w:hint="eastAsia" w:ascii="方正小标宋简体" w:eastAsia="方正小标宋简体"/>
          <w:b/>
          <w:sz w:val="32"/>
        </w:rPr>
        <w:t>招聘报名表</w:t>
      </w:r>
    </w:p>
    <w:bookmarkEnd w:id="0"/>
    <w:tbl>
      <w:tblPr>
        <w:tblStyle w:val="3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01"/>
        <w:gridCol w:w="397"/>
        <w:gridCol w:w="458"/>
        <w:gridCol w:w="804"/>
        <w:gridCol w:w="838"/>
        <w:gridCol w:w="767"/>
        <w:gridCol w:w="1134"/>
        <w:gridCol w:w="861"/>
        <w:gridCol w:w="84"/>
        <w:gridCol w:w="773"/>
        <w:gridCol w:w="68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姓  名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</w:rPr>
              <w:t>身份证号</w:t>
            </w:r>
          </w:p>
        </w:tc>
        <w:tc>
          <w:tcPr>
            <w:tcW w:w="4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性  别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民  族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籍  贯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出生日期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年龄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目前</w:t>
            </w:r>
          </w:p>
          <w:p>
            <w:pPr>
              <w:jc w:val="both"/>
              <w:rPr>
                <w:rFonts w:hint="eastAsia" w:ascii="仿宋_GB2312" w:hAnsi="宋体" w:eastAsia="仿宋_GB2312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工作状态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计算机熟练程度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(等级)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婚姻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状况及子女情况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重大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疾病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目前居住详细地址</w:t>
            </w:r>
          </w:p>
        </w:tc>
        <w:tc>
          <w:tcPr>
            <w:tcW w:w="73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（专业、学校）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工作经历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离职原因及薪资状况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自我评价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有何特长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奖惩情况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是否持有驾驶证</w:t>
            </w:r>
          </w:p>
        </w:tc>
        <w:tc>
          <w:tcPr>
            <w:tcW w:w="2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eastAsia="zh-CN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lang w:val="en-US" w:eastAsia="zh-CN"/>
              </w:rPr>
              <w:t>面试通过何时到岗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-20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</w:rPr>
              <w:t>联系方式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手  机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电子邮箱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lang w:val="en-US"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注：请尽量精简作答（但若表格不够写可以自行调整大小）。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8C26543-A252-4FA7-BEAD-04FE9679A628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96754BE-A7C9-4AA9-A72F-145FDDF9B30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5BF4D89-D0A7-4F96-9F91-BFD1E9A9FE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jhkZTZmYjlmNzE0ODYxNDExZWUyYTQ0MjNmMjAifQ=="/>
  </w:docVars>
  <w:rsids>
    <w:rsidRoot w:val="00000000"/>
    <w:rsid w:val="6945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2023-03-13T07:59:06Z</dcterms:created>
  <dc:creator>admin</dc:creator>
  <cp:lastModifiedBy>艾佳燕</cp:lastModifiedBy>
  <dcterms:modified xsi:type="dcterms:W3CDTF">2023-03-13T07:59:13Z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CBC10CBE6EF54AF9AF33EEF971A0F7B9</vt:lpwstr>
  </property>
</Properties>
</file>