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2F" w:rsidRDefault="008A132F" w:rsidP="008A132F">
      <w:pPr>
        <w:pStyle w:val="a0"/>
        <w:ind w:firstLineChars="0" w:firstLine="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</w:p>
    <w:p w:rsidR="008A132F" w:rsidRDefault="008A132F" w:rsidP="008A132F">
      <w:pPr>
        <w:pStyle w:val="a0"/>
        <w:ind w:firstLineChars="0" w:firstLine="0"/>
        <w:jc w:val="center"/>
        <w:rPr>
          <w:rFonts w:ascii="Times New Roman" w:eastAsia="方正小标宋简体" w:hAnsi="Times New Roman" w:hint="eastAsia"/>
          <w:spacing w:val="-28"/>
          <w:sz w:val="44"/>
          <w:szCs w:val="44"/>
        </w:rPr>
      </w:pPr>
    </w:p>
    <w:p w:rsidR="008A132F" w:rsidRDefault="008A132F" w:rsidP="008A132F">
      <w:pPr>
        <w:spacing w:line="600" w:lineRule="exact"/>
        <w:ind w:firstLine="768"/>
        <w:jc w:val="left"/>
        <w:rPr>
          <w:rFonts w:ascii="Times New Roman" w:eastAsia="方正小标宋简体" w:hAnsi="Times New Roman" w:hint="eastAsia"/>
          <w:spacing w:val="-28"/>
          <w:sz w:val="44"/>
          <w:szCs w:val="44"/>
        </w:rPr>
      </w:pPr>
      <w:r>
        <w:rPr>
          <w:rFonts w:ascii="Times New Roman" w:eastAsia="方正小标宋简体" w:hAnsi="Times New Roman" w:hint="eastAsia"/>
          <w:spacing w:val="-28"/>
          <w:sz w:val="44"/>
          <w:szCs w:val="44"/>
        </w:rPr>
        <w:t>隆昌市行政审批局公开考调事业人员报名表</w:t>
      </w:r>
    </w:p>
    <w:tbl>
      <w:tblPr>
        <w:tblpPr w:leftFromText="180" w:rightFromText="180" w:vertAnchor="text" w:horzAnchor="margin" w:tblpXSpec="center" w:tblpY="272"/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1"/>
        <w:gridCol w:w="897"/>
        <w:gridCol w:w="856"/>
        <w:gridCol w:w="945"/>
        <w:gridCol w:w="1070"/>
        <w:gridCol w:w="122"/>
        <w:gridCol w:w="864"/>
        <w:gridCol w:w="417"/>
        <w:gridCol w:w="1243"/>
        <w:gridCol w:w="129"/>
        <w:gridCol w:w="1531"/>
      </w:tblGrid>
      <w:tr w:rsidR="008A132F" w:rsidTr="0032152F">
        <w:trPr>
          <w:trHeight w:val="564"/>
          <w:jc w:val="center"/>
        </w:trPr>
        <w:tc>
          <w:tcPr>
            <w:tcW w:w="1141" w:type="dxa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1753" w:type="dxa"/>
            <w:gridSpan w:val="2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70" w:type="dxa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372" w:type="dxa"/>
            <w:gridSpan w:val="2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寸）</w:t>
            </w:r>
          </w:p>
        </w:tc>
      </w:tr>
      <w:tr w:rsidR="008A132F" w:rsidTr="0032152F">
        <w:trPr>
          <w:trHeight w:val="600"/>
          <w:jc w:val="center"/>
        </w:trPr>
        <w:tc>
          <w:tcPr>
            <w:tcW w:w="1141" w:type="dxa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 贯</w:t>
            </w:r>
          </w:p>
        </w:tc>
        <w:tc>
          <w:tcPr>
            <w:tcW w:w="1753" w:type="dxa"/>
            <w:gridSpan w:val="2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070" w:type="dxa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72" w:type="dxa"/>
            <w:gridSpan w:val="2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A132F" w:rsidTr="0032152F">
        <w:trPr>
          <w:trHeight w:val="763"/>
          <w:jc w:val="center"/>
        </w:trPr>
        <w:tc>
          <w:tcPr>
            <w:tcW w:w="1141" w:type="dxa"/>
            <w:vAlign w:val="center"/>
          </w:tcPr>
          <w:p w:rsidR="008A132F" w:rsidRDefault="008A132F" w:rsidP="0032152F">
            <w:pPr>
              <w:spacing w:line="2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753" w:type="dxa"/>
            <w:gridSpan w:val="2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1070" w:type="dxa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Align w:val="center"/>
          </w:tcPr>
          <w:p w:rsidR="008A132F" w:rsidRDefault="008A132F" w:rsidP="0032152F">
            <w:pPr>
              <w:spacing w:line="2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372" w:type="dxa"/>
            <w:gridSpan w:val="2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A132F" w:rsidTr="0032152F">
        <w:trPr>
          <w:trHeight w:val="792"/>
          <w:jc w:val="center"/>
        </w:trPr>
        <w:tc>
          <w:tcPr>
            <w:tcW w:w="2038" w:type="dxa"/>
            <w:gridSpan w:val="2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现单位及职务</w:t>
            </w:r>
          </w:p>
        </w:tc>
        <w:tc>
          <w:tcPr>
            <w:tcW w:w="7177" w:type="dxa"/>
            <w:gridSpan w:val="9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A132F" w:rsidTr="0032152F">
        <w:trPr>
          <w:trHeight w:val="761"/>
          <w:jc w:val="center"/>
        </w:trPr>
        <w:tc>
          <w:tcPr>
            <w:tcW w:w="2038" w:type="dxa"/>
            <w:gridSpan w:val="2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4274" w:type="dxa"/>
            <w:gridSpan w:val="6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60" w:type="dxa"/>
            <w:gridSpan w:val="2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A132F" w:rsidTr="0032152F">
        <w:trPr>
          <w:trHeight w:val="770"/>
          <w:jc w:val="center"/>
        </w:trPr>
        <w:tc>
          <w:tcPr>
            <w:tcW w:w="1141" w:type="dxa"/>
            <w:vMerge w:val="restart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753" w:type="dxa"/>
            <w:gridSpan w:val="2"/>
            <w:vAlign w:val="center"/>
          </w:tcPr>
          <w:p w:rsidR="008A132F" w:rsidRDefault="008A132F" w:rsidP="0032152F">
            <w:pPr>
              <w:spacing w:line="2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全日制教育</w:t>
            </w:r>
          </w:p>
        </w:tc>
        <w:tc>
          <w:tcPr>
            <w:tcW w:w="2137" w:type="dxa"/>
            <w:gridSpan w:val="3"/>
            <w:vAlign w:val="center"/>
          </w:tcPr>
          <w:p w:rsidR="008A132F" w:rsidRDefault="008A132F" w:rsidP="0032152F">
            <w:pPr>
              <w:spacing w:line="280" w:lineRule="exact"/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A132F" w:rsidRDefault="008A132F" w:rsidP="0032152F">
            <w:pPr>
              <w:spacing w:line="2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2903" w:type="dxa"/>
            <w:gridSpan w:val="3"/>
            <w:vAlign w:val="center"/>
          </w:tcPr>
          <w:p w:rsidR="008A132F" w:rsidRDefault="008A132F" w:rsidP="0032152F">
            <w:pPr>
              <w:spacing w:line="280" w:lineRule="exact"/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A132F" w:rsidTr="0032152F">
        <w:trPr>
          <w:trHeight w:val="759"/>
          <w:jc w:val="center"/>
        </w:trPr>
        <w:tc>
          <w:tcPr>
            <w:tcW w:w="1141" w:type="dxa"/>
            <w:vMerge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A132F" w:rsidRDefault="008A132F" w:rsidP="0032152F">
            <w:pPr>
              <w:spacing w:line="2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在职教育</w:t>
            </w:r>
          </w:p>
        </w:tc>
        <w:tc>
          <w:tcPr>
            <w:tcW w:w="2137" w:type="dxa"/>
            <w:gridSpan w:val="3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2903" w:type="dxa"/>
            <w:gridSpan w:val="3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A132F" w:rsidTr="0032152F">
        <w:trPr>
          <w:trHeight w:val="5816"/>
          <w:jc w:val="center"/>
        </w:trPr>
        <w:tc>
          <w:tcPr>
            <w:tcW w:w="1141" w:type="dxa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074" w:type="dxa"/>
            <w:gridSpan w:val="10"/>
            <w:vAlign w:val="center"/>
          </w:tcPr>
          <w:p w:rsidR="008A132F" w:rsidRDefault="008A132F" w:rsidP="0032152F">
            <w:pPr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A132F" w:rsidTr="0032152F">
        <w:trPr>
          <w:trHeight w:val="90"/>
          <w:jc w:val="center"/>
        </w:trPr>
        <w:tc>
          <w:tcPr>
            <w:tcW w:w="1141" w:type="dxa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近三年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年度考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核结果</w:t>
            </w:r>
          </w:p>
        </w:tc>
        <w:tc>
          <w:tcPr>
            <w:tcW w:w="8074" w:type="dxa"/>
            <w:gridSpan w:val="10"/>
            <w:vAlign w:val="center"/>
          </w:tcPr>
          <w:p w:rsidR="008A132F" w:rsidRDefault="008A132F" w:rsidP="0032152F">
            <w:pPr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A132F" w:rsidTr="0032152F">
        <w:trPr>
          <w:trHeight w:val="4249"/>
          <w:jc w:val="center"/>
        </w:trPr>
        <w:tc>
          <w:tcPr>
            <w:tcW w:w="1141" w:type="dxa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主要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业绩</w:t>
            </w:r>
          </w:p>
        </w:tc>
        <w:tc>
          <w:tcPr>
            <w:tcW w:w="8074" w:type="dxa"/>
            <w:gridSpan w:val="10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A132F" w:rsidTr="0032152F">
        <w:trPr>
          <w:trHeight w:val="1082"/>
          <w:jc w:val="center"/>
        </w:trPr>
        <w:tc>
          <w:tcPr>
            <w:tcW w:w="1141" w:type="dxa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8074" w:type="dxa"/>
            <w:gridSpan w:val="10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A132F" w:rsidTr="0032152F">
        <w:trPr>
          <w:trHeight w:val="465"/>
          <w:jc w:val="center"/>
        </w:trPr>
        <w:tc>
          <w:tcPr>
            <w:tcW w:w="1141" w:type="dxa"/>
            <w:vMerge w:val="restart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成员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1753" w:type="dxa"/>
            <w:gridSpan w:val="2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关系</w:t>
            </w:r>
          </w:p>
        </w:tc>
        <w:tc>
          <w:tcPr>
            <w:tcW w:w="2137" w:type="dxa"/>
            <w:gridSpan w:val="3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64" w:type="dxa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3320" w:type="dxa"/>
            <w:gridSpan w:val="4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8A132F" w:rsidTr="0032152F">
        <w:trPr>
          <w:trHeight w:val="601"/>
          <w:jc w:val="center"/>
        </w:trPr>
        <w:tc>
          <w:tcPr>
            <w:tcW w:w="1141" w:type="dxa"/>
            <w:vMerge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A132F" w:rsidTr="0032152F">
        <w:trPr>
          <w:trHeight w:val="609"/>
          <w:jc w:val="center"/>
        </w:trPr>
        <w:tc>
          <w:tcPr>
            <w:tcW w:w="1141" w:type="dxa"/>
            <w:vMerge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A132F" w:rsidTr="0032152F">
        <w:trPr>
          <w:trHeight w:val="609"/>
          <w:jc w:val="center"/>
        </w:trPr>
        <w:tc>
          <w:tcPr>
            <w:tcW w:w="1141" w:type="dxa"/>
            <w:vMerge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A132F" w:rsidTr="0032152F">
        <w:trPr>
          <w:trHeight w:val="612"/>
          <w:jc w:val="center"/>
        </w:trPr>
        <w:tc>
          <w:tcPr>
            <w:tcW w:w="1141" w:type="dxa"/>
            <w:vMerge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A132F" w:rsidTr="0032152F">
        <w:trPr>
          <w:trHeight w:val="606"/>
          <w:jc w:val="center"/>
        </w:trPr>
        <w:tc>
          <w:tcPr>
            <w:tcW w:w="1141" w:type="dxa"/>
            <w:vMerge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center"/>
          </w:tcPr>
          <w:p w:rsidR="008A132F" w:rsidRDefault="008A132F" w:rsidP="0032152F">
            <w:pPr>
              <w:ind w:firstLine="48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A132F" w:rsidTr="0032152F">
        <w:trPr>
          <w:trHeight w:val="2106"/>
          <w:jc w:val="center"/>
        </w:trPr>
        <w:tc>
          <w:tcPr>
            <w:tcW w:w="1141" w:type="dxa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890" w:type="dxa"/>
            <w:gridSpan w:val="5"/>
            <w:vAlign w:val="center"/>
          </w:tcPr>
          <w:p w:rsidR="008A132F" w:rsidRDefault="008A132F" w:rsidP="0032152F">
            <w:pPr>
              <w:pStyle w:val="a0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</w:p>
          <w:p w:rsidR="008A132F" w:rsidRDefault="008A132F" w:rsidP="0032152F">
            <w:pPr>
              <w:pStyle w:val="a0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</w:p>
          <w:p w:rsidR="008A132F" w:rsidRDefault="008A132F" w:rsidP="0032152F">
            <w:pPr>
              <w:pStyle w:val="a0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</w:p>
          <w:p w:rsidR="008A132F" w:rsidRDefault="008A132F" w:rsidP="0032152F">
            <w:pPr>
              <w:pStyle w:val="a0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</w:p>
          <w:p w:rsidR="008A132F" w:rsidRDefault="008A132F" w:rsidP="0032152F">
            <w:pPr>
              <w:ind w:firstLineChars="0" w:firstLine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签字（盖章）：</w:t>
            </w:r>
            <w:r>
              <w:rPr>
                <w:rFonts w:ascii="宋体" w:hAnsi="宋体" w:cs="宋体"/>
                <w:sz w:val="24"/>
                <w:szCs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年</w:t>
            </w:r>
            <w:r>
              <w:rPr>
                <w:rFonts w:ascii="宋体" w:hAnsi="宋体" w:cs="宋体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月 </w:t>
            </w:r>
            <w:r>
              <w:rPr>
                <w:rFonts w:ascii="宋体" w:hAnsi="宋体" w:cs="宋体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日 </w:t>
            </w:r>
          </w:p>
        </w:tc>
        <w:tc>
          <w:tcPr>
            <w:tcW w:w="864" w:type="dxa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主管部门党委（党组）意见</w:t>
            </w:r>
          </w:p>
        </w:tc>
        <w:tc>
          <w:tcPr>
            <w:tcW w:w="3320" w:type="dxa"/>
            <w:gridSpan w:val="4"/>
            <w:vAlign w:val="center"/>
          </w:tcPr>
          <w:p w:rsidR="008A132F" w:rsidRDefault="008A132F" w:rsidP="0032152F">
            <w:pPr>
              <w:pStyle w:val="a0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8A132F" w:rsidRDefault="008A132F" w:rsidP="0032152F">
            <w:pPr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8A132F" w:rsidRDefault="008A132F" w:rsidP="0032152F">
            <w:pPr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签字（盖章）： </w:t>
            </w:r>
            <w:r>
              <w:rPr>
                <w:rFonts w:ascii="宋体" w:hAnsi="宋体" w:cs="宋体"/>
                <w:sz w:val="24"/>
                <w:szCs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日                           </w:t>
            </w:r>
          </w:p>
        </w:tc>
      </w:tr>
      <w:tr w:rsidR="008A132F" w:rsidTr="0032152F">
        <w:trPr>
          <w:trHeight w:val="980"/>
          <w:jc w:val="center"/>
        </w:trPr>
        <w:tc>
          <w:tcPr>
            <w:tcW w:w="1141" w:type="dxa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所在单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位纪检监察部门意见</w:t>
            </w:r>
          </w:p>
        </w:tc>
        <w:tc>
          <w:tcPr>
            <w:tcW w:w="8074" w:type="dxa"/>
            <w:gridSpan w:val="10"/>
            <w:vAlign w:val="center"/>
          </w:tcPr>
          <w:p w:rsidR="008A132F" w:rsidRDefault="008A132F" w:rsidP="0032152F">
            <w:pPr>
              <w:ind w:firstLineChars="0" w:firstLine="0"/>
              <w:rPr>
                <w:rFonts w:hint="eastAsia"/>
              </w:rPr>
            </w:pPr>
          </w:p>
          <w:p w:rsidR="008A132F" w:rsidRDefault="008A132F" w:rsidP="0032152F">
            <w:pPr>
              <w:pStyle w:val="a0"/>
              <w:ind w:firstLine="480"/>
              <w:rPr>
                <w:rFonts w:hAnsi="宋体" w:cs="宋体" w:hint="eastAsia"/>
                <w:sz w:val="24"/>
                <w:szCs w:val="24"/>
              </w:rPr>
            </w:pPr>
          </w:p>
          <w:p w:rsidR="008A132F" w:rsidRDefault="008A132F" w:rsidP="0032152F">
            <w:pPr>
              <w:pStyle w:val="a0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</w:p>
        </w:tc>
      </w:tr>
      <w:tr w:rsidR="008A132F" w:rsidTr="0032152F">
        <w:trPr>
          <w:trHeight w:val="980"/>
          <w:jc w:val="center"/>
        </w:trPr>
        <w:tc>
          <w:tcPr>
            <w:tcW w:w="1141" w:type="dxa"/>
            <w:vAlign w:val="center"/>
          </w:tcPr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审查</w:t>
            </w:r>
          </w:p>
          <w:p w:rsidR="008A132F" w:rsidRDefault="008A132F" w:rsidP="0032152F">
            <w:pPr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074" w:type="dxa"/>
            <w:gridSpan w:val="10"/>
            <w:vAlign w:val="center"/>
          </w:tcPr>
          <w:p w:rsidR="008A132F" w:rsidRDefault="008A132F" w:rsidP="0032152F">
            <w:pPr>
              <w:pStyle w:val="a0"/>
              <w:ind w:firstLineChars="0" w:firstLine="0"/>
              <w:rPr>
                <w:rFonts w:hAnsi="宋体" w:cs="宋体" w:hint="eastAsia"/>
                <w:sz w:val="24"/>
                <w:szCs w:val="24"/>
              </w:rPr>
            </w:pPr>
          </w:p>
        </w:tc>
      </w:tr>
    </w:tbl>
    <w:p w:rsidR="008A132F" w:rsidRDefault="008A132F" w:rsidP="008A132F">
      <w:pPr>
        <w:pStyle w:val="a0"/>
        <w:ind w:firstLineChars="0" w:firstLine="0"/>
        <w:jc w:val="left"/>
        <w:rPr>
          <w:rFonts w:ascii="Times New Roman" w:eastAsia="方正小标宋简体" w:hAnsi="Times New Roman"/>
          <w:spacing w:val="-28"/>
          <w:sz w:val="44"/>
          <w:szCs w:val="44"/>
        </w:rPr>
      </w:pPr>
    </w:p>
    <w:p w:rsidR="00DC7994" w:rsidRDefault="008A132F" w:rsidP="008A132F">
      <w:pPr>
        <w:ind w:firstLine="440"/>
      </w:pPr>
    </w:p>
    <w:sectPr w:rsidR="00DC7994">
      <w:pgSz w:w="11906" w:h="16838"/>
      <w:pgMar w:top="1440" w:right="1230" w:bottom="873" w:left="1230" w:header="720" w:footer="720" w:gutter="567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132F"/>
    <w:rsid w:val="00183457"/>
    <w:rsid w:val="002C534C"/>
    <w:rsid w:val="008A132F"/>
    <w:rsid w:val="0094429C"/>
    <w:rsid w:val="00AD0180"/>
    <w:rsid w:val="00C0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A132F"/>
    <w:pPr>
      <w:adjustRightInd w:val="0"/>
      <w:snapToGrid w:val="0"/>
      <w:ind w:firstLineChars="200" w:firstLine="200"/>
      <w:jc w:val="both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qFormat/>
    <w:rsid w:val="00C03C65"/>
    <w:pPr>
      <w:keepNext/>
      <w:keepLines/>
      <w:widowControl w:val="0"/>
      <w:adjustRightInd/>
      <w:snapToGrid/>
      <w:spacing w:before="340" w:after="330" w:line="578" w:lineRule="atLeast"/>
      <w:outlineLvl w:val="0"/>
    </w:pPr>
    <w:rPr>
      <w:rFonts w:asciiTheme="minorHAnsi" w:eastAsia="黑体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03C65"/>
    <w:pPr>
      <w:keepNext/>
      <w:keepLines/>
      <w:widowControl w:val="0"/>
      <w:adjustRightInd/>
      <w:snapToGrid/>
      <w:spacing w:before="260" w:after="260" w:line="416" w:lineRule="atLeast"/>
      <w:outlineLvl w:val="1"/>
    </w:pPr>
    <w:rPr>
      <w:rFonts w:asciiTheme="majorHAnsi" w:eastAsia="楷体_GB2312" w:hAnsiTheme="majorHAnsi" w:cstheme="majorBidi"/>
      <w:b/>
      <w:bCs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C03C65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semiHidden/>
    <w:rsid w:val="00C03C65"/>
    <w:rPr>
      <w:rFonts w:asciiTheme="majorHAnsi" w:eastAsia="楷体_GB2312" w:hAnsiTheme="majorHAnsi" w:cstheme="majorBidi"/>
      <w:b/>
      <w:bCs/>
      <w:kern w:val="2"/>
      <w:sz w:val="32"/>
      <w:szCs w:val="32"/>
    </w:rPr>
  </w:style>
  <w:style w:type="paragraph" w:styleId="a0">
    <w:name w:val="Plain Text"/>
    <w:basedOn w:val="a"/>
    <w:link w:val="Char"/>
    <w:uiPriority w:val="99"/>
    <w:qFormat/>
    <w:rsid w:val="008A132F"/>
    <w:rPr>
      <w:rFonts w:ascii="宋体" w:hAnsi="Courier New"/>
      <w:szCs w:val="21"/>
    </w:rPr>
  </w:style>
  <w:style w:type="character" w:customStyle="1" w:styleId="Char">
    <w:name w:val="纯文本 Char"/>
    <w:basedOn w:val="a1"/>
    <w:link w:val="a0"/>
    <w:uiPriority w:val="99"/>
    <w:rsid w:val="008A132F"/>
    <w:rPr>
      <w:rFonts w:ascii="宋体" w:eastAsia="宋体" w:hAnsi="Courier New" w:cs="Times New Roman"/>
      <w:kern w:val="0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2023-10-30T02:43:00Z</dcterms:created>
  <dcterms:modified xsi:type="dcterms:W3CDTF">2023-10-30T02:44:00Z</dcterms:modified>
</cp:coreProperties>
</file>