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附件3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广州市黄埔区</w:t>
      </w: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文冲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街社区卫生服务中心公开招聘编外聘用人员报名提交材料目录</w:t>
      </w:r>
    </w:p>
    <w:tbl>
      <w:tblPr>
        <w:tblStyle w:val="4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8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以下材料按目录要求排序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文冲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街社区卫生服务中心公开招聘编外聘用人员报名表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本人身份证原件和复印件。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本人学历证书原件和复印件，学历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认证书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专业技术职称证书、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护士执业证书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Calibri" w:hAnsi="Calibri" w:cs="Calibri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工作经历证明等。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本人承诺以上提供的证书和材料属实，如有虚假，一经发现即取消应聘资格。</w:t>
            </w:r>
          </w:p>
        </w:tc>
      </w:tr>
    </w:tbl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本人签名：                          年   月    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TEyOTNlNThjMGMxMWUxYTQ5NjM4MjM4ZDU0NWEifQ=="/>
  </w:docVars>
  <w:rsids>
    <w:rsidRoot w:val="00000000"/>
    <w:rsid w:val="0B4973BA"/>
    <w:rsid w:val="176B435B"/>
    <w:rsid w:val="1FEC5DDB"/>
    <w:rsid w:val="32043550"/>
    <w:rsid w:val="4DB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2019-10-14T09:41:00Z</dcterms:created>
  <dc:creator>lenovo</dc:creator>
  <cp:lastModifiedBy>欣儿</cp:lastModifiedBy>
  <dcterms:modified xsi:type="dcterms:W3CDTF">2024-04-16T08:24:53Z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FF335317AFD9450BA5D955A88749674E_12</vt:lpwstr>
  </property>
</Properties>
</file>