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560" w:lineRule="exact"/>
        <w:jc w:val="center"/>
        <w:rPr>
          <w:rFonts w:hint="eastAsia" w:ascii="方正大标宋简体" w:hAnsi="仿宋_GB2312" w:eastAsia="方正大标宋简体" w:cs="仿宋_GB2312"/>
          <w:b/>
          <w:sz w:val="28"/>
          <w:szCs w:val="28"/>
        </w:rPr>
      </w:pPr>
      <w:r>
        <w:rPr>
          <w:rFonts w:hint="eastAsia" w:ascii="方正大标宋简体" w:hAnsi="仿宋_GB2312" w:eastAsia="方正大标宋简体" w:cs="仿宋_GB2312"/>
          <w:b/>
          <w:sz w:val="28"/>
          <w:szCs w:val="28"/>
        </w:rPr>
        <w:t>池州学院</w:t>
      </w:r>
      <w:r>
        <w:rPr>
          <w:rFonts w:hint="eastAsia" w:ascii="方正大标宋简体" w:hAnsi="仿宋_GB2312" w:eastAsia="方正大标宋简体" w:cs="仿宋_GB2312"/>
          <w:b/>
          <w:sz w:val="28"/>
          <w:szCs w:val="28"/>
          <w:lang w:eastAsia="zh-CN"/>
        </w:rPr>
        <w:t>2016</w:t>
      </w:r>
      <w:r>
        <w:rPr>
          <w:rFonts w:hint="eastAsia" w:ascii="方正大标宋简体" w:hAnsi="仿宋_GB2312" w:eastAsia="方正大标宋简体" w:cs="仿宋_GB2312"/>
          <w:b/>
          <w:sz w:val="28"/>
          <w:szCs w:val="28"/>
        </w:rPr>
        <w:t>年专升本招生考试时间安排</w:t>
      </w:r>
    </w:p>
    <w:tbl>
      <w:tblPr>
        <w:tblStyle w:val="3"/>
        <w:tblpPr w:leftFromText="180" w:rightFromText="180" w:vertAnchor="text" w:horzAnchor="page" w:tblpX="1777" w:tblpY="517"/>
        <w:tblOverlap w:val="never"/>
        <w:tblW w:w="8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8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3498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时  间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4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宋体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>3月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sz w:val="24"/>
              </w:rPr>
              <w:t>-2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现场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报名</w:t>
            </w:r>
            <w:r>
              <w:rPr>
                <w:rFonts w:hint="eastAsia" w:ascii="仿宋_GB2312" w:hAnsi="宋体" w:eastAsia="仿宋_GB2312"/>
                <w:sz w:val="24"/>
              </w:rPr>
              <w:t>确认、缴费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34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3月23日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免试材料审核和面试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34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3月24日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免试拟录取公示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34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4月1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领取准考证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34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4月1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34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/>
                <w:sz w:val="24"/>
              </w:rPr>
              <w:t>-1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阅卷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34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成绩发布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34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21日-24日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申请</w:t>
            </w:r>
            <w:r>
              <w:rPr>
                <w:rFonts w:hint="eastAsia" w:ascii="仿宋_GB2312" w:hAnsi="宋体" w:eastAsia="仿宋_GB2312"/>
                <w:sz w:val="24"/>
              </w:rPr>
              <w:t>查分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34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26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34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26</w:t>
            </w:r>
            <w:r>
              <w:rPr>
                <w:rFonts w:hint="eastAsia" w:ascii="仿宋_GB2312" w:hAnsi="宋体" w:eastAsia="仿宋_GB2312"/>
                <w:sz w:val="24"/>
              </w:rPr>
              <w:t>日-5月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拟录取名单公示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34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拟录取名单报省考试院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34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5月13日-16日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考生登陆zsb.ahzsks.cn进行录取院校确认</w:t>
            </w:r>
          </w:p>
        </w:tc>
      </w:tr>
    </w:tbl>
    <w:p>
      <w:pPr>
        <w:spacing w:line="560" w:lineRule="exact"/>
        <w:jc w:val="left"/>
        <w:rPr>
          <w:rFonts w:hint="eastAsia" w:ascii="仿宋_GB2312" w:hAnsi="宋体" w:eastAsia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altName w:val="Arial Narrow"/>
    <w:panose1 w:val="020B0604020202020204"/>
    <w:charset w:val="01"/>
    <w:family w:val="decorative"/>
    <w:pitch w:val="default"/>
    <w:sig w:usb0="00000000" w:usb1="00000000" w:usb2="00000009" w:usb3="00000000" w:csb0="400001FF" w:csb1="FFFF0000"/>
  </w:font>
  <w:font w:name="Courier New">
    <w:altName w:val="Times New Roman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altName w:val="Bookshelf Symbol 7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roman"/>
    <w:pitch w:val="default"/>
    <w:sig w:usb0="00000000" w:usb1="00000000" w:usb2="00000009" w:usb3="00000000" w:csb0="400001FF" w:csb1="FFFF0000"/>
  </w:font>
  <w:font w:name="Courier New">
    <w:altName w:val="Times New Roman"/>
    <w:panose1 w:val="02070309020205020404"/>
    <w:charset w:val="01"/>
    <w:family w:val="decorative"/>
    <w:pitch w:val="default"/>
    <w:sig w:usb0="00000000" w:usb1="00000000" w:usb2="00000009" w:usb3="00000000" w:csb0="400001FF" w:csb1="FFFF0000"/>
  </w:font>
  <w:font w:name="Symbol">
    <w:altName w:val="Bookshelf Symbol 7"/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altName w:val="Arial Narrow"/>
    <w:panose1 w:val="020B0604020202020204"/>
    <w:charset w:val="01"/>
    <w:family w:val="modern"/>
    <w:pitch w:val="default"/>
    <w:sig w:usb0="00000000" w:usb1="00000000" w:usb2="00000009" w:usb3="00000000" w:csb0="400001FF" w:csb1="FFFF0000"/>
  </w:font>
  <w:font w:name="Courier New">
    <w:altName w:val="Times New Roman"/>
    <w:panose1 w:val="02070309020205020404"/>
    <w:charset w:val="01"/>
    <w:family w:val="roman"/>
    <w:pitch w:val="default"/>
    <w:sig w:usb0="00000000" w:usb1="00000000" w:usb2="00000009" w:usb3="00000000" w:csb0="400001FF" w:csb1="FFFF0000"/>
  </w:font>
  <w:font w:name="Symbol">
    <w:altName w:val="Bookshelf Symbol 7"/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方正兰亭超细黑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超细黑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 Narrow">
    <w:panose1 w:val="020B0506020202030204"/>
    <w:charset w:val="01"/>
    <w:family w:val="swiss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 Narrow">
    <w:panose1 w:val="020B0506020202030204"/>
    <w:charset w:val="01"/>
    <w:family w:val="decorative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 Narrow">
    <w:panose1 w:val="020B0506020202030204"/>
    <w:charset w:val="01"/>
    <w:family w:val="roman"/>
    <w:pitch w:val="default"/>
    <w:sig w:usb0="00000287" w:usb1="00000000" w:usb2="00000000" w:usb3="00000000" w:csb0="2000009F" w:csb1="DFD70000"/>
  </w:font>
  <w:font w:name="@方正仿宋_GBK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Narrow">
    <w:panose1 w:val="020B0506020202030204"/>
    <w:charset w:val="01"/>
    <w:family w:val="modern"/>
    <w:pitch w:val="default"/>
    <w:sig w:usb0="00000287" w:usb1="00000000" w:usb2="00000000" w:usb3="00000000" w:csb0="2000009F" w:csb1="DFD70000"/>
  </w:font>
  <w:font w:name="方正兰亭超细黑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 Narrow">
    <w:panose1 w:val="020B0506020202030204"/>
    <w:charset w:val="01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93681"/>
    <w:rsid w:val="22CC7CB5"/>
    <w:rsid w:val="386A3C69"/>
    <w:rsid w:val="3DC40B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2016-02-26T01:53:00Z</dcterms:created>
  <dc:creator>Administrator</dc:creator>
  <cp:lastModifiedBy>Administrator</cp:lastModifiedBy>
  <cp:lastPrinted>2016-02-26T06:23:00Z</cp:lastPrinted>
  <dcterms:modified xsi:type="dcterms:W3CDTF">2016-02-29T06:36:55Z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